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11E4A1" w14:textId="77777777" w:rsidR="00E631CE" w:rsidRDefault="00E631CE" w:rsidP="00E631CE">
      <w:pPr>
        <w:rPr>
          <w:rFonts w:ascii="Fashion Fetish" w:eastAsia="Fashion Fetish" w:hAnsi="Fashion Fetish"/>
          <w:color w:val="8EAADB" w:themeColor="accent1" w:themeTint="99"/>
        </w:rPr>
      </w:pPr>
    </w:p>
    <w:p w14:paraId="1C7CDA2B" w14:textId="77777777" w:rsidR="00E631CE" w:rsidRPr="008221A0" w:rsidRDefault="00E631CE" w:rsidP="00E631CE">
      <w:pPr>
        <w:rPr>
          <w:rFonts w:ascii="Fashion Fetish" w:eastAsia="Fashion Fetish" w:hAnsi="Fashion Fetish"/>
        </w:rPr>
      </w:pPr>
    </w:p>
    <w:p w14:paraId="7CCA69D3" w14:textId="77777777" w:rsidR="00E631CE" w:rsidRDefault="00E631CE" w:rsidP="00E631CE">
      <w:pPr>
        <w:rPr>
          <w:rFonts w:ascii="Fashion Fetish" w:eastAsia="Fashion Fetish" w:hAnsi="Fashion Fetish"/>
          <w:color w:val="8EAADB" w:themeColor="accent1" w:themeTint="99"/>
        </w:rPr>
      </w:pPr>
    </w:p>
    <w:p w14:paraId="7C4ACB6B" w14:textId="77777777" w:rsidR="00E631CE" w:rsidRDefault="00E631CE" w:rsidP="00E631CE">
      <w:pPr>
        <w:rPr>
          <w:rFonts w:ascii="Fashion Fetish" w:eastAsia="Fashion Fetish" w:hAnsi="Fashion Fetish"/>
          <w:color w:val="8EAADB" w:themeColor="accent1" w:themeTint="99"/>
        </w:rPr>
      </w:pPr>
    </w:p>
    <w:p w14:paraId="5C6ACD2B" w14:textId="77777777" w:rsidR="00E631CE" w:rsidRDefault="00E631CE" w:rsidP="00E631CE">
      <w:pPr>
        <w:rPr>
          <w:rFonts w:ascii="Fashion Fetish" w:eastAsia="Fashion Fetish" w:hAnsi="Fashion Fetish"/>
          <w:color w:val="8EAADB" w:themeColor="accent1" w:themeTint="99"/>
        </w:rPr>
      </w:pPr>
    </w:p>
    <w:p w14:paraId="084DC9DC" w14:textId="77777777" w:rsidR="00E631CE" w:rsidRDefault="00E631CE" w:rsidP="00E631CE">
      <w:pPr>
        <w:rPr>
          <w:rFonts w:ascii="Fashion Fetish" w:eastAsia="Fashion Fetish" w:hAnsi="Fashion Fetish"/>
          <w:color w:val="8EAADB" w:themeColor="accent1" w:themeTint="99"/>
        </w:rPr>
      </w:pPr>
    </w:p>
    <w:p w14:paraId="2B45AB3B" w14:textId="133EE9C3" w:rsidR="00540D6E" w:rsidRPr="00102911" w:rsidRDefault="00E631CE" w:rsidP="00102911">
      <w:pPr>
        <w:jc w:val="center"/>
        <w:rPr>
          <w:rFonts w:ascii="Gotham Medium" w:eastAsia="Fashion Fetish" w:hAnsi="Gotham Medium"/>
          <w:b/>
          <w:bCs/>
          <w:color w:val="22709A"/>
          <w:sz w:val="40"/>
          <w:szCs w:val="40"/>
        </w:rPr>
      </w:pPr>
      <w:r w:rsidRPr="00102911">
        <w:rPr>
          <w:rFonts w:ascii="Gotham Medium" w:eastAsia="Fashion Fetish" w:hAnsi="Gotham Medium"/>
          <w:b/>
          <w:bCs/>
          <w:color w:val="22709A"/>
          <w:sz w:val="40"/>
          <w:szCs w:val="40"/>
        </w:rPr>
        <w:t>Résidence artistique</w:t>
      </w:r>
      <w:r w:rsidR="00540D6E" w:rsidRPr="00102911">
        <w:rPr>
          <w:rFonts w:ascii="Gotham Medium" w:eastAsia="Fashion Fetish" w:hAnsi="Gotham Medium"/>
          <w:b/>
          <w:bCs/>
          <w:color w:val="22709A"/>
          <w:sz w:val="40"/>
          <w:szCs w:val="40"/>
        </w:rPr>
        <w:br/>
        <w:t xml:space="preserve">Janvier à </w:t>
      </w:r>
      <w:r w:rsidR="004C0632">
        <w:rPr>
          <w:rFonts w:ascii="Gotham Medium" w:eastAsia="Fashion Fetish" w:hAnsi="Gotham Medium"/>
          <w:b/>
          <w:bCs/>
          <w:color w:val="22709A"/>
          <w:sz w:val="40"/>
          <w:szCs w:val="40"/>
        </w:rPr>
        <w:t>J</w:t>
      </w:r>
      <w:r w:rsidR="00540D6E" w:rsidRPr="00102911">
        <w:rPr>
          <w:rFonts w:ascii="Gotham Medium" w:eastAsia="Fashion Fetish" w:hAnsi="Gotham Medium"/>
          <w:b/>
          <w:bCs/>
          <w:color w:val="22709A"/>
          <w:sz w:val="40"/>
          <w:szCs w:val="40"/>
        </w:rPr>
        <w:t>uin 2024</w:t>
      </w:r>
    </w:p>
    <w:p w14:paraId="2AC6B3A7" w14:textId="77777777" w:rsidR="00E631CE" w:rsidRDefault="00E631CE" w:rsidP="00E631CE">
      <w:pPr>
        <w:jc w:val="center"/>
        <w:rPr>
          <w:rFonts w:ascii="Fashion Fetish" w:eastAsia="Fashion Fetish" w:hAnsi="Fashion Fetish"/>
        </w:rPr>
      </w:pPr>
    </w:p>
    <w:p w14:paraId="23E6D082" w14:textId="77777777" w:rsidR="00E631CE" w:rsidRDefault="00E631CE" w:rsidP="00E631CE">
      <w:pPr>
        <w:rPr>
          <w:rFonts w:ascii="Fashion Fetish" w:eastAsia="Fashion Fetish" w:hAnsi="Fashion Fetish"/>
        </w:rPr>
      </w:pPr>
    </w:p>
    <w:p w14:paraId="68D9BF99" w14:textId="77777777" w:rsidR="00E631CE" w:rsidRDefault="00E631CE" w:rsidP="00E631CE">
      <w:pPr>
        <w:jc w:val="center"/>
        <w:rPr>
          <w:rFonts w:ascii="Fashion Fetish" w:eastAsia="Fashion Fetish" w:hAnsi="Fashion Fetish"/>
        </w:rPr>
      </w:pPr>
    </w:p>
    <w:p w14:paraId="04984F84" w14:textId="77777777" w:rsidR="00E631CE" w:rsidRPr="00E67AA0" w:rsidRDefault="00E631CE" w:rsidP="00E631CE">
      <w:pPr>
        <w:pStyle w:val="Paragraphedeliste"/>
        <w:numPr>
          <w:ilvl w:val="0"/>
          <w:numId w:val="1"/>
        </w:numPr>
        <w:rPr>
          <w:rFonts w:ascii="Fashion Fetish" w:eastAsia="Fashion Fetish" w:hAnsi="Fashion Fetish"/>
          <w:b/>
          <w:bCs/>
        </w:rPr>
      </w:pPr>
      <w:r w:rsidRPr="00E67AA0">
        <w:rPr>
          <w:rFonts w:ascii="Fashion Fetish" w:eastAsia="Fashion Fetish" w:hAnsi="Fashion Fetish"/>
          <w:b/>
          <w:bCs/>
        </w:rPr>
        <w:t>L’association porteuse de projet</w:t>
      </w:r>
    </w:p>
    <w:p w14:paraId="622F22E3" w14:textId="77777777" w:rsidR="00E631CE" w:rsidRDefault="00E631CE" w:rsidP="00E631CE">
      <w:pPr>
        <w:ind w:left="360"/>
        <w:rPr>
          <w:rFonts w:ascii="Arial" w:hAnsi="Arial" w:cs="Arial"/>
          <w:sz w:val="20"/>
          <w:szCs w:val="20"/>
        </w:rPr>
      </w:pPr>
    </w:p>
    <w:p w14:paraId="615BF657" w14:textId="6A2DBA0C" w:rsidR="004C0632" w:rsidRDefault="00E631CE" w:rsidP="00E631CE">
      <w:pPr>
        <w:rPr>
          <w:rFonts w:ascii="Arial" w:hAnsi="Arial" w:cs="Arial"/>
        </w:rPr>
      </w:pPr>
      <w:r w:rsidRPr="00540D6E">
        <w:rPr>
          <w:rFonts w:ascii="Arial" w:hAnsi="Arial" w:cs="Arial"/>
        </w:rPr>
        <w:t xml:space="preserve">Créé en </w:t>
      </w:r>
      <w:r w:rsidR="00E67AA0" w:rsidRPr="00540D6E">
        <w:rPr>
          <w:rFonts w:ascii="Arial" w:hAnsi="Arial" w:cs="Arial"/>
        </w:rPr>
        <w:t>novembre</w:t>
      </w:r>
      <w:r w:rsidRPr="00540D6E">
        <w:rPr>
          <w:rFonts w:ascii="Arial" w:hAnsi="Arial" w:cs="Arial"/>
        </w:rPr>
        <w:t xml:space="preserve"> 2017 à Lyon, Le Carrefour des Cultures Africaines (CCA) est une association qui s’inscrit dans la culture du dialogue et de la rencontre. </w:t>
      </w:r>
    </w:p>
    <w:p w14:paraId="08654797" w14:textId="77777777" w:rsidR="00E67AA0" w:rsidRDefault="00E67AA0" w:rsidP="00E631CE">
      <w:pPr>
        <w:rPr>
          <w:rFonts w:ascii="Arial" w:hAnsi="Arial" w:cs="Arial"/>
        </w:rPr>
      </w:pPr>
    </w:p>
    <w:p w14:paraId="5D6221CE" w14:textId="77777777" w:rsidR="004C0632" w:rsidRDefault="004C0632" w:rsidP="00E631CE">
      <w:pPr>
        <w:rPr>
          <w:rFonts w:ascii="Arial" w:hAnsi="Arial" w:cs="Arial"/>
        </w:rPr>
      </w:pPr>
      <w:r>
        <w:rPr>
          <w:rFonts w:ascii="Arial" w:hAnsi="Arial" w:cs="Arial"/>
        </w:rPr>
        <w:t>« Bâtir des ponts entre les cultures et entre les peuples pour faciliter le bien vivre ensemble est notre engagement auprès de tous, particulièrement auprès de la jeunesse. »</w:t>
      </w:r>
    </w:p>
    <w:p w14:paraId="0D453B4F" w14:textId="77777777" w:rsidR="00E67AA0" w:rsidRDefault="00E67AA0" w:rsidP="00E631CE">
      <w:pPr>
        <w:rPr>
          <w:rFonts w:ascii="Arial" w:hAnsi="Arial" w:cs="Arial"/>
        </w:rPr>
      </w:pPr>
    </w:p>
    <w:p w14:paraId="0E20D487" w14:textId="790E569A" w:rsidR="00E631CE" w:rsidRDefault="004C0632" w:rsidP="00E631CE">
      <w:pPr>
        <w:rPr>
          <w:rFonts w:ascii="Arial" w:hAnsi="Arial" w:cs="Arial"/>
        </w:rPr>
      </w:pPr>
      <w:r>
        <w:rPr>
          <w:rFonts w:ascii="Arial" w:hAnsi="Arial" w:cs="Arial"/>
        </w:rPr>
        <w:t xml:space="preserve">Dans le cadre de la programmation culturelle </w:t>
      </w:r>
      <w:r w:rsidR="00E67AA0">
        <w:rPr>
          <w:rFonts w:ascii="Arial" w:hAnsi="Arial" w:cs="Arial"/>
        </w:rPr>
        <w:t xml:space="preserve">sont </w:t>
      </w:r>
      <w:r w:rsidR="00E67AA0" w:rsidRPr="00540D6E">
        <w:rPr>
          <w:rFonts w:ascii="Arial" w:hAnsi="Arial" w:cs="Arial"/>
        </w:rPr>
        <w:t>propos</w:t>
      </w:r>
      <w:r w:rsidR="00E67AA0">
        <w:rPr>
          <w:rFonts w:ascii="Arial" w:hAnsi="Arial" w:cs="Arial"/>
        </w:rPr>
        <w:t xml:space="preserve">és </w:t>
      </w:r>
      <w:r w:rsidR="00E67AA0" w:rsidRPr="00540D6E">
        <w:rPr>
          <w:rFonts w:ascii="Arial" w:hAnsi="Arial" w:cs="Arial"/>
        </w:rPr>
        <w:t>des</w:t>
      </w:r>
      <w:r w:rsidR="00E631CE" w:rsidRPr="00540D6E">
        <w:rPr>
          <w:rFonts w:ascii="Arial" w:hAnsi="Arial" w:cs="Arial"/>
        </w:rPr>
        <w:t xml:space="preserve"> conférences, des </w:t>
      </w:r>
      <w:r w:rsidR="00E67AA0" w:rsidRPr="00540D6E">
        <w:rPr>
          <w:rFonts w:ascii="Arial" w:hAnsi="Arial" w:cs="Arial"/>
        </w:rPr>
        <w:t>expositions,</w:t>
      </w:r>
      <w:r w:rsidR="00E631CE" w:rsidRPr="00540D6E">
        <w:rPr>
          <w:rFonts w:ascii="Arial" w:hAnsi="Arial" w:cs="Arial"/>
        </w:rPr>
        <w:t xml:space="preserve"> des concerts et </w:t>
      </w:r>
      <w:r>
        <w:rPr>
          <w:rFonts w:ascii="Arial" w:hAnsi="Arial" w:cs="Arial"/>
        </w:rPr>
        <w:t xml:space="preserve">autres </w:t>
      </w:r>
      <w:r w:rsidR="00E631CE" w:rsidRPr="00540D6E">
        <w:rPr>
          <w:rFonts w:ascii="Arial" w:hAnsi="Arial" w:cs="Arial"/>
        </w:rPr>
        <w:t>spectacles vivants au sein de l’</w:t>
      </w:r>
      <w:r w:rsidR="00102911">
        <w:rPr>
          <w:rFonts w:ascii="Arial" w:hAnsi="Arial" w:cs="Arial"/>
        </w:rPr>
        <w:t>E</w:t>
      </w:r>
      <w:r w:rsidR="00E631CE" w:rsidRPr="00540D6E">
        <w:rPr>
          <w:rFonts w:ascii="Arial" w:hAnsi="Arial" w:cs="Arial"/>
        </w:rPr>
        <w:t xml:space="preserve">space culturel </w:t>
      </w:r>
      <w:proofErr w:type="spellStart"/>
      <w:r w:rsidR="00E67AA0" w:rsidRPr="00540D6E">
        <w:rPr>
          <w:rFonts w:ascii="Arial" w:hAnsi="Arial" w:cs="Arial"/>
        </w:rPr>
        <w:t>Sarraounia</w:t>
      </w:r>
      <w:proofErr w:type="spellEnd"/>
      <w:r w:rsidR="00E67AA0" w:rsidRPr="00540D6E">
        <w:rPr>
          <w:rFonts w:ascii="Arial" w:hAnsi="Arial" w:cs="Arial"/>
        </w:rPr>
        <w:t>. Des</w:t>
      </w:r>
      <w:r w:rsidR="00E631CE" w:rsidRPr="00540D6E">
        <w:rPr>
          <w:rFonts w:ascii="Arial" w:hAnsi="Arial" w:cs="Arial"/>
        </w:rPr>
        <w:t xml:space="preserve"> évènements et activités pour les jeunes et les scolaires sont également proposés.</w:t>
      </w:r>
    </w:p>
    <w:p w14:paraId="34903D1F" w14:textId="77777777" w:rsidR="00E67AA0" w:rsidRDefault="00E67AA0" w:rsidP="00E631CE">
      <w:pPr>
        <w:rPr>
          <w:rFonts w:ascii="Arial" w:hAnsi="Arial" w:cs="Arial"/>
        </w:rPr>
      </w:pPr>
    </w:p>
    <w:p w14:paraId="4AAF0BBC" w14:textId="520075FA" w:rsidR="00E67AA0" w:rsidRPr="00540D6E" w:rsidRDefault="00E67AA0" w:rsidP="00E631CE">
      <w:pPr>
        <w:rPr>
          <w:rFonts w:ascii="Arial" w:hAnsi="Arial" w:cs="Arial"/>
        </w:rPr>
      </w:pPr>
      <w:r>
        <w:rPr>
          <w:rFonts w:ascii="Arial" w:hAnsi="Arial" w:cs="Arial"/>
        </w:rPr>
        <w:t>Les projets artistiques et culturels du CCA sont menés avec des partenaires publics et privés, des acteurs associatifs dans une forte dynamique de coopération.</w:t>
      </w:r>
    </w:p>
    <w:p w14:paraId="1C85E9AE" w14:textId="77777777" w:rsidR="00E631CE" w:rsidRPr="00540D6E" w:rsidRDefault="00E631CE" w:rsidP="00E631CE">
      <w:pPr>
        <w:rPr>
          <w:rFonts w:ascii="Arial" w:hAnsi="Arial" w:cs="Arial"/>
        </w:rPr>
      </w:pPr>
    </w:p>
    <w:p w14:paraId="5862793F" w14:textId="77777777" w:rsidR="00E631CE" w:rsidRPr="00540D6E" w:rsidRDefault="00E631CE" w:rsidP="00E631CE">
      <w:pPr>
        <w:rPr>
          <w:rFonts w:ascii="Arial" w:hAnsi="Arial" w:cs="Arial"/>
        </w:rPr>
      </w:pPr>
      <w:r w:rsidRPr="00540D6E">
        <w:rPr>
          <w:rFonts w:ascii="Arial" w:hAnsi="Arial" w:cs="Arial"/>
        </w:rPr>
        <w:t>La Bibliothèque Ina Césaire, riche d’un fonds patrimonial sur les Arts et de l’Histoire de l’Afrique, accueille les enseignants-chercheurs, les étudiants et autres lecteurs intéressés par les cultures africaines.</w:t>
      </w:r>
    </w:p>
    <w:p w14:paraId="54D25933" w14:textId="77777777" w:rsidR="00E631CE" w:rsidRPr="00540D6E" w:rsidRDefault="00E631CE" w:rsidP="00E631CE">
      <w:pPr>
        <w:rPr>
          <w:rFonts w:ascii="Arial" w:hAnsi="Arial" w:cs="Arial"/>
        </w:rPr>
      </w:pPr>
    </w:p>
    <w:p w14:paraId="24B4E846" w14:textId="77777777" w:rsidR="00E631CE" w:rsidRPr="00540D6E" w:rsidRDefault="00E631CE" w:rsidP="00E631CE">
      <w:pPr>
        <w:rPr>
          <w:rFonts w:ascii="Arial" w:hAnsi="Arial" w:cs="Arial"/>
        </w:rPr>
      </w:pPr>
      <w:r w:rsidRPr="00540D6E">
        <w:rPr>
          <w:rFonts w:ascii="Arial" w:hAnsi="Arial" w:cs="Arial"/>
        </w:rPr>
        <w:t>Le Carrefour des Cultures Africaines est également à l’initiative de publications de livres et de la revue Trait d’Union.</w:t>
      </w:r>
    </w:p>
    <w:p w14:paraId="4B3F8ABD" w14:textId="77777777" w:rsidR="00E631CE" w:rsidRPr="00540D6E" w:rsidRDefault="00E631CE" w:rsidP="00E631CE">
      <w:pPr>
        <w:rPr>
          <w:rFonts w:ascii="Arial" w:hAnsi="Arial" w:cs="Arial"/>
        </w:rPr>
      </w:pPr>
    </w:p>
    <w:p w14:paraId="5FBA4F2C" w14:textId="5F5CC241" w:rsidR="00E631CE" w:rsidRDefault="00E631CE" w:rsidP="00E631CE">
      <w:pPr>
        <w:rPr>
          <w:rFonts w:ascii="Arial" w:hAnsi="Arial" w:cs="Arial"/>
          <w:sz w:val="20"/>
          <w:szCs w:val="20"/>
        </w:rPr>
      </w:pPr>
      <w:r w:rsidRPr="00540D6E">
        <w:rPr>
          <w:rFonts w:ascii="Arial" w:hAnsi="Arial" w:cs="Arial"/>
        </w:rPr>
        <w:t>Des accueils en résidence artistique sont p</w:t>
      </w:r>
      <w:r w:rsidR="00E67AA0">
        <w:rPr>
          <w:rFonts w:ascii="Arial" w:hAnsi="Arial" w:cs="Arial"/>
        </w:rPr>
        <w:t>rogrammés</w:t>
      </w:r>
      <w:r w:rsidRPr="00540D6E">
        <w:rPr>
          <w:rFonts w:ascii="Arial" w:hAnsi="Arial" w:cs="Arial"/>
        </w:rPr>
        <w:t xml:space="preserve"> chaque année. </w:t>
      </w:r>
      <w:r w:rsidR="00102911">
        <w:rPr>
          <w:rFonts w:ascii="Arial" w:hAnsi="Arial" w:cs="Arial"/>
        </w:rPr>
        <w:t>Début</w:t>
      </w:r>
      <w:r w:rsidRPr="00540D6E">
        <w:rPr>
          <w:rFonts w:ascii="Arial" w:hAnsi="Arial" w:cs="Arial"/>
        </w:rPr>
        <w:t xml:space="preserve"> 2024, deux résidences seront organisées dans les domaines du conte et de la musique.</w:t>
      </w:r>
      <w:r w:rsidR="00540D6E">
        <w:rPr>
          <w:rFonts w:ascii="Arial" w:hAnsi="Arial" w:cs="Arial"/>
          <w:sz w:val="20"/>
          <w:szCs w:val="20"/>
        </w:rPr>
        <w:br/>
      </w:r>
    </w:p>
    <w:p w14:paraId="097C3503" w14:textId="77777777" w:rsidR="00E631CE" w:rsidRDefault="00E631CE" w:rsidP="00E631CE">
      <w:pPr>
        <w:rPr>
          <w:rFonts w:ascii="Arial" w:hAnsi="Arial" w:cs="Arial"/>
          <w:sz w:val="20"/>
          <w:szCs w:val="20"/>
        </w:rPr>
      </w:pPr>
    </w:p>
    <w:p w14:paraId="7AE9F0F5" w14:textId="77777777" w:rsidR="00E67AA0" w:rsidRDefault="00E67AA0" w:rsidP="00E631CE">
      <w:pPr>
        <w:rPr>
          <w:rFonts w:ascii="Fashion Fetish" w:eastAsia="Fashion Fetish" w:hAnsi="Fashion Fetish"/>
        </w:rPr>
      </w:pPr>
    </w:p>
    <w:p w14:paraId="223A8FE3" w14:textId="77777777" w:rsidR="00E67AA0" w:rsidRDefault="00E67AA0" w:rsidP="00E631CE">
      <w:pPr>
        <w:rPr>
          <w:rFonts w:ascii="Fashion Fetish" w:eastAsia="Fashion Fetish" w:hAnsi="Fashion Fetish"/>
        </w:rPr>
      </w:pPr>
    </w:p>
    <w:p w14:paraId="7D0A6863" w14:textId="3BAEB714" w:rsidR="00E631CE" w:rsidRPr="00CF0620" w:rsidRDefault="00E631CE" w:rsidP="00E631CE">
      <w:pPr>
        <w:rPr>
          <w:rFonts w:ascii="Fashion Fetish" w:eastAsia="Fashion Fetish" w:hAnsi="Fashion Fetish"/>
        </w:rPr>
      </w:pPr>
      <w:r w:rsidRPr="00CF0620">
        <w:rPr>
          <w:rFonts w:ascii="Fashion Fetish" w:eastAsia="Fashion Fetish" w:hAnsi="Fashion Fetish"/>
        </w:rPr>
        <w:br/>
      </w:r>
    </w:p>
    <w:p w14:paraId="135395EE" w14:textId="77777777" w:rsidR="00E631CE" w:rsidRPr="00E67AA0" w:rsidRDefault="00E631CE" w:rsidP="00E631CE">
      <w:pPr>
        <w:pStyle w:val="Paragraphedeliste"/>
        <w:numPr>
          <w:ilvl w:val="0"/>
          <w:numId w:val="1"/>
        </w:numPr>
        <w:rPr>
          <w:rFonts w:ascii="Fashion Fetish" w:eastAsia="Fashion Fetish" w:hAnsi="Fashion Fetish"/>
          <w:b/>
          <w:bCs/>
        </w:rPr>
      </w:pPr>
      <w:r w:rsidRPr="00E67AA0">
        <w:rPr>
          <w:rFonts w:ascii="Fashion Fetish" w:eastAsia="Fashion Fetish" w:hAnsi="Fashion Fetish"/>
          <w:b/>
          <w:bCs/>
        </w:rPr>
        <w:t>L’espace</w:t>
      </w:r>
    </w:p>
    <w:p w14:paraId="08AB7799" w14:textId="77777777" w:rsidR="00E631CE" w:rsidRDefault="00E631CE" w:rsidP="00E631CE">
      <w:pPr>
        <w:rPr>
          <w:rFonts w:ascii="Arial" w:hAnsi="Arial" w:cs="Arial"/>
          <w:sz w:val="20"/>
          <w:szCs w:val="20"/>
        </w:rPr>
      </w:pPr>
    </w:p>
    <w:p w14:paraId="3D109B28" w14:textId="5EB2093D" w:rsidR="00E67AA0" w:rsidRDefault="00E67AA0" w:rsidP="00E631CE">
      <w:pPr>
        <w:rPr>
          <w:rFonts w:ascii="Arial" w:hAnsi="Arial" w:cs="Arial"/>
        </w:rPr>
      </w:pPr>
      <w:r>
        <w:rPr>
          <w:rFonts w:ascii="Arial" w:hAnsi="Arial" w:cs="Arial"/>
        </w:rPr>
        <w:t>Fortement ancré dans les valeurs du CCA et son attachement aux cultures et aux peuples africains, l</w:t>
      </w:r>
      <w:r w:rsidR="00E631CE" w:rsidRPr="00540D6E">
        <w:rPr>
          <w:rFonts w:ascii="Arial" w:hAnsi="Arial" w:cs="Arial"/>
        </w:rPr>
        <w:t>’</w:t>
      </w:r>
      <w:r w:rsidR="00102911">
        <w:rPr>
          <w:rFonts w:ascii="Arial" w:hAnsi="Arial" w:cs="Arial"/>
        </w:rPr>
        <w:t>E</w:t>
      </w:r>
      <w:r w:rsidR="00E631CE" w:rsidRPr="00540D6E">
        <w:rPr>
          <w:rFonts w:ascii="Arial" w:hAnsi="Arial" w:cs="Arial"/>
        </w:rPr>
        <w:t xml:space="preserve">space culturel </w:t>
      </w:r>
      <w:proofErr w:type="spellStart"/>
      <w:proofErr w:type="gramStart"/>
      <w:r w:rsidR="00E631CE" w:rsidRPr="00540D6E">
        <w:rPr>
          <w:rFonts w:ascii="Arial" w:hAnsi="Arial" w:cs="Arial"/>
        </w:rPr>
        <w:t>Sarraounia</w:t>
      </w:r>
      <w:proofErr w:type="spellEnd"/>
      <w:r w:rsidR="00E631CE" w:rsidRPr="00540D6E">
        <w:rPr>
          <w:rFonts w:ascii="Arial" w:hAnsi="Arial" w:cs="Arial"/>
        </w:rPr>
        <w:t> </w:t>
      </w:r>
      <w:r>
        <w:rPr>
          <w:rFonts w:ascii="Arial" w:hAnsi="Arial" w:cs="Arial"/>
        </w:rPr>
        <w:t xml:space="preserve"> se</w:t>
      </w:r>
      <w:proofErr w:type="gramEnd"/>
      <w:r>
        <w:rPr>
          <w:rFonts w:ascii="Arial" w:hAnsi="Arial" w:cs="Arial"/>
        </w:rPr>
        <w:t xml:space="preserve"> définit comme un espace rassembleur, accueillant un large public.</w:t>
      </w:r>
    </w:p>
    <w:p w14:paraId="151D88F7" w14:textId="77777777" w:rsidR="00E67AA0" w:rsidRDefault="00E67AA0" w:rsidP="00E631CE">
      <w:pPr>
        <w:rPr>
          <w:rFonts w:ascii="Arial" w:hAnsi="Arial" w:cs="Arial"/>
        </w:rPr>
      </w:pPr>
    </w:p>
    <w:p w14:paraId="3517DB89" w14:textId="411D1E3B" w:rsidR="00E631CE" w:rsidRPr="00540D6E" w:rsidRDefault="00E67AA0" w:rsidP="00E631CE">
      <w:pPr>
        <w:rPr>
          <w:rFonts w:ascii="Arial" w:hAnsi="Arial" w:cs="Arial"/>
        </w:rPr>
      </w:pPr>
      <w:r>
        <w:rPr>
          <w:rFonts w:ascii="Arial" w:hAnsi="Arial" w:cs="Arial"/>
        </w:rPr>
        <w:lastRenderedPageBreak/>
        <w:t>S</w:t>
      </w:r>
      <w:r w:rsidR="00E631CE" w:rsidRPr="00540D6E">
        <w:rPr>
          <w:rFonts w:ascii="Arial" w:hAnsi="Arial" w:cs="Arial"/>
        </w:rPr>
        <w:t xml:space="preserve">itué au sous-sol et au RDC du 150 cours </w:t>
      </w:r>
      <w:r w:rsidRPr="00540D6E">
        <w:rPr>
          <w:rFonts w:ascii="Arial" w:hAnsi="Arial" w:cs="Arial"/>
        </w:rPr>
        <w:t>Gambetta,</w:t>
      </w:r>
      <w:r>
        <w:rPr>
          <w:rFonts w:ascii="Arial" w:hAnsi="Arial" w:cs="Arial"/>
        </w:rPr>
        <w:t xml:space="preserve"> l’espace culturel </w:t>
      </w:r>
      <w:r w:rsidR="00E631CE" w:rsidRPr="00540D6E">
        <w:rPr>
          <w:rFonts w:ascii="Arial" w:hAnsi="Arial" w:cs="Arial"/>
        </w:rPr>
        <w:t>dispose de plusieurs lieux dédiés à la création et la production de spectacles vivants.</w:t>
      </w:r>
    </w:p>
    <w:p w14:paraId="6F4DDE06" w14:textId="77777777" w:rsidR="00E631CE" w:rsidRDefault="00E631CE" w:rsidP="00E631CE">
      <w:pPr>
        <w:rPr>
          <w:rFonts w:ascii="Arial" w:hAnsi="Arial" w:cs="Arial"/>
          <w:sz w:val="20"/>
          <w:szCs w:val="20"/>
        </w:rPr>
      </w:pPr>
    </w:p>
    <w:p w14:paraId="194B826B" w14:textId="77777777" w:rsidR="00E631CE" w:rsidRDefault="00E631CE" w:rsidP="00E631CE">
      <w:pPr>
        <w:rPr>
          <w:rFonts w:ascii="Arial" w:hAnsi="Arial" w:cs="Arial"/>
          <w:sz w:val="20"/>
          <w:szCs w:val="20"/>
        </w:rPr>
      </w:pPr>
    </w:p>
    <w:p w14:paraId="00D70E7A" w14:textId="77777777" w:rsidR="00E631CE" w:rsidRDefault="00E631CE" w:rsidP="00E631CE">
      <w:pPr>
        <w:pStyle w:val="Paragraphedeliste"/>
        <w:numPr>
          <w:ilvl w:val="0"/>
          <w:numId w:val="4"/>
        </w:numPr>
        <w:rPr>
          <w:rFonts w:ascii="Fashion Fetish" w:eastAsia="Fashion Fetish" w:hAnsi="Fashion Fetish"/>
        </w:rPr>
      </w:pPr>
      <w:r>
        <w:rPr>
          <w:rFonts w:ascii="Fashion Fetish" w:eastAsia="Fashion Fetish" w:hAnsi="Fashion Fetish"/>
        </w:rPr>
        <w:t>Salle polyvalente – capacité 12O places assises</w:t>
      </w:r>
    </w:p>
    <w:p w14:paraId="55531C5C" w14:textId="77777777" w:rsidR="00E631CE" w:rsidRDefault="00E631CE" w:rsidP="00E631CE">
      <w:pPr>
        <w:rPr>
          <w:rFonts w:ascii="Fashion Fetish" w:eastAsia="Fashion Fetish" w:hAnsi="Fashion Fetish"/>
        </w:rPr>
      </w:pPr>
    </w:p>
    <w:p w14:paraId="7073DE8B" w14:textId="77777777" w:rsidR="00E631CE" w:rsidRPr="009C5491" w:rsidRDefault="00E631CE" w:rsidP="00E631CE">
      <w:pPr>
        <w:rPr>
          <w:rFonts w:ascii="Fashion Fetish" w:eastAsia="Fashion Fetish" w:hAnsi="Fashion Fetish"/>
        </w:rPr>
      </w:pPr>
      <w:r>
        <w:rPr>
          <w:rFonts w:ascii="Fashion Fetish" w:eastAsia="Fashion Fetish" w:hAnsi="Fashion Fetish"/>
          <w:noProof/>
        </w:rPr>
        <w:drawing>
          <wp:inline distT="0" distB="0" distL="0" distR="0" wp14:anchorId="680C1227" wp14:editId="3221624C">
            <wp:extent cx="5760720" cy="3840480"/>
            <wp:effectExtent l="0" t="0" r="5080" b="0"/>
            <wp:docPr id="4373178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317883" name="Image 437317883"/>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r w:rsidRPr="009C5491">
        <w:rPr>
          <w:rFonts w:ascii="Fashion Fetish" w:eastAsia="Fashion Fetish" w:hAnsi="Fashion Fetish"/>
        </w:rPr>
        <w:br/>
      </w:r>
    </w:p>
    <w:p w14:paraId="282D8018" w14:textId="77777777" w:rsidR="00E631CE" w:rsidRDefault="00E631CE" w:rsidP="00E631CE">
      <w:pPr>
        <w:ind w:left="360"/>
        <w:rPr>
          <w:rFonts w:ascii="Fashion Fetish" w:eastAsia="Fashion Fetish" w:hAnsi="Fashion Fetish"/>
        </w:rPr>
      </w:pPr>
    </w:p>
    <w:p w14:paraId="7497ED76" w14:textId="77777777" w:rsidR="00E631CE" w:rsidRDefault="00E631CE" w:rsidP="00E631CE">
      <w:pPr>
        <w:ind w:left="360"/>
        <w:rPr>
          <w:rFonts w:ascii="Fashion Fetish" w:eastAsia="Fashion Fetish" w:hAnsi="Fashion Fetish"/>
        </w:rPr>
      </w:pPr>
    </w:p>
    <w:p w14:paraId="24069103" w14:textId="77777777" w:rsidR="00A02A74" w:rsidRDefault="00A02A74" w:rsidP="00E631CE">
      <w:pPr>
        <w:ind w:left="360"/>
        <w:rPr>
          <w:rFonts w:ascii="Fashion Fetish" w:eastAsia="Fashion Fetish" w:hAnsi="Fashion Fetish"/>
        </w:rPr>
      </w:pPr>
    </w:p>
    <w:p w14:paraId="35B37CFA" w14:textId="77777777" w:rsidR="00A02A74" w:rsidRDefault="00A02A74" w:rsidP="00E631CE">
      <w:pPr>
        <w:ind w:left="360"/>
        <w:rPr>
          <w:rFonts w:ascii="Fashion Fetish" w:eastAsia="Fashion Fetish" w:hAnsi="Fashion Fetish"/>
        </w:rPr>
      </w:pPr>
    </w:p>
    <w:p w14:paraId="2158D883" w14:textId="77777777" w:rsidR="00A02A74" w:rsidRDefault="00A02A74" w:rsidP="00E631CE">
      <w:pPr>
        <w:ind w:left="360"/>
        <w:rPr>
          <w:rFonts w:ascii="Fashion Fetish" w:eastAsia="Fashion Fetish" w:hAnsi="Fashion Fetish"/>
        </w:rPr>
      </w:pPr>
    </w:p>
    <w:p w14:paraId="34F8850F" w14:textId="77777777" w:rsidR="00A02A74" w:rsidRDefault="00A02A74" w:rsidP="00E631CE">
      <w:pPr>
        <w:ind w:left="360"/>
        <w:rPr>
          <w:rFonts w:ascii="Fashion Fetish" w:eastAsia="Fashion Fetish" w:hAnsi="Fashion Fetish"/>
        </w:rPr>
      </w:pPr>
    </w:p>
    <w:p w14:paraId="777C22FF" w14:textId="77777777" w:rsidR="00A02A74" w:rsidRDefault="00A02A74" w:rsidP="00E631CE">
      <w:pPr>
        <w:ind w:left="360"/>
        <w:rPr>
          <w:rFonts w:ascii="Fashion Fetish" w:eastAsia="Fashion Fetish" w:hAnsi="Fashion Fetish"/>
        </w:rPr>
      </w:pPr>
    </w:p>
    <w:p w14:paraId="6648E8B8" w14:textId="77777777" w:rsidR="00A02A74" w:rsidRDefault="00A02A74" w:rsidP="00E631CE">
      <w:pPr>
        <w:ind w:left="360"/>
        <w:rPr>
          <w:rFonts w:ascii="Fashion Fetish" w:eastAsia="Fashion Fetish" w:hAnsi="Fashion Fetish"/>
        </w:rPr>
      </w:pPr>
    </w:p>
    <w:p w14:paraId="390D2E11" w14:textId="77777777" w:rsidR="00A02A74" w:rsidRDefault="00A02A74" w:rsidP="00E631CE">
      <w:pPr>
        <w:ind w:left="360"/>
        <w:rPr>
          <w:rFonts w:ascii="Fashion Fetish" w:eastAsia="Fashion Fetish" w:hAnsi="Fashion Fetish"/>
        </w:rPr>
      </w:pPr>
    </w:p>
    <w:p w14:paraId="10386137" w14:textId="77777777" w:rsidR="00A02A74" w:rsidRDefault="00A02A74" w:rsidP="00E631CE">
      <w:pPr>
        <w:ind w:left="360"/>
        <w:rPr>
          <w:rFonts w:ascii="Fashion Fetish" w:eastAsia="Fashion Fetish" w:hAnsi="Fashion Fetish"/>
        </w:rPr>
      </w:pPr>
    </w:p>
    <w:p w14:paraId="037DB26B" w14:textId="49AD162C" w:rsidR="00E631CE" w:rsidRDefault="00E631CE" w:rsidP="00E631CE">
      <w:pPr>
        <w:ind w:left="360"/>
        <w:rPr>
          <w:rFonts w:ascii="Fashion Fetish" w:eastAsia="Fashion Fetish" w:hAnsi="Fashion Fetish"/>
        </w:rPr>
      </w:pPr>
      <w:r>
        <w:rPr>
          <w:rFonts w:ascii="Fashion Fetish" w:eastAsia="Fashion Fetish" w:hAnsi="Fashion Fetish"/>
        </w:rPr>
        <w:t>Matériels techniques</w:t>
      </w:r>
    </w:p>
    <w:p w14:paraId="08327197" w14:textId="77777777" w:rsidR="001B55AA" w:rsidRDefault="001B55AA" w:rsidP="00E631CE">
      <w:pPr>
        <w:ind w:left="360"/>
        <w:rPr>
          <w:rFonts w:ascii="Fashion Fetish" w:eastAsia="Fashion Fetish" w:hAnsi="Fashion Fetish"/>
        </w:rPr>
      </w:pPr>
    </w:p>
    <w:tbl>
      <w:tblPr>
        <w:tblStyle w:val="Grilledutableau"/>
        <w:tblW w:w="0" w:type="auto"/>
        <w:tblInd w:w="360" w:type="dxa"/>
        <w:tblLook w:val="04A0" w:firstRow="1" w:lastRow="0" w:firstColumn="1" w:lastColumn="0" w:noHBand="0" w:noVBand="1"/>
      </w:tblPr>
      <w:tblGrid>
        <w:gridCol w:w="4355"/>
        <w:gridCol w:w="4347"/>
      </w:tblGrid>
      <w:tr w:rsidR="001B55AA" w14:paraId="3285C05A" w14:textId="77777777" w:rsidTr="001B55AA">
        <w:tc>
          <w:tcPr>
            <w:tcW w:w="4531" w:type="dxa"/>
          </w:tcPr>
          <w:p w14:paraId="123C629C" w14:textId="77777777" w:rsidR="001B55AA" w:rsidRPr="003F6675" w:rsidRDefault="001B55AA" w:rsidP="001B55AA">
            <w:pPr>
              <w:pStyle w:val="Titre4"/>
              <w:numPr>
                <w:ilvl w:val="0"/>
                <w:numId w:val="4"/>
              </w:numPr>
              <w:spacing w:before="0" w:after="120" w:line="360" w:lineRule="atLeast"/>
              <w:textAlignment w:val="center"/>
              <w:rPr>
                <w:rFonts w:asciiTheme="minorHAnsi" w:hAnsiTheme="minorHAnsi" w:cstheme="minorHAnsi"/>
                <w:i w:val="0"/>
                <w:iCs w:val="0"/>
                <w:color w:val="000000" w:themeColor="text1"/>
                <w:spacing w:val="-6"/>
              </w:rPr>
            </w:pPr>
            <w:r w:rsidRPr="003F6675">
              <w:rPr>
                <w:rFonts w:asciiTheme="minorHAnsi" w:hAnsiTheme="minorHAnsi" w:cstheme="minorHAnsi"/>
                <w:i w:val="0"/>
                <w:iCs w:val="0"/>
                <w:color w:val="000000" w:themeColor="text1"/>
                <w:spacing w:val="-6"/>
              </w:rPr>
              <w:lastRenderedPageBreak/>
              <w:t xml:space="preserve">1 Yamaha </w:t>
            </w:r>
            <w:proofErr w:type="spellStart"/>
            <w:r w:rsidRPr="003F6675">
              <w:rPr>
                <w:rFonts w:asciiTheme="minorHAnsi" w:hAnsiTheme="minorHAnsi" w:cstheme="minorHAnsi"/>
                <w:i w:val="0"/>
                <w:iCs w:val="0"/>
                <w:color w:val="000000" w:themeColor="text1"/>
                <w:spacing w:val="-6"/>
              </w:rPr>
              <w:t>Stagepas</w:t>
            </w:r>
            <w:proofErr w:type="spellEnd"/>
            <w:r w:rsidRPr="003F6675">
              <w:rPr>
                <w:rFonts w:asciiTheme="minorHAnsi" w:hAnsiTheme="minorHAnsi" w:cstheme="minorHAnsi"/>
                <w:i w:val="0"/>
                <w:iCs w:val="0"/>
                <w:color w:val="000000" w:themeColor="text1"/>
                <w:spacing w:val="-6"/>
              </w:rPr>
              <w:t xml:space="preserve"> 1K MK2</w:t>
            </w:r>
          </w:p>
          <w:p w14:paraId="319FA95A" w14:textId="77777777" w:rsidR="001B55AA" w:rsidRPr="003F6675" w:rsidRDefault="001B55AA" w:rsidP="001B55AA">
            <w:pPr>
              <w:pStyle w:val="Titre4"/>
              <w:numPr>
                <w:ilvl w:val="0"/>
                <w:numId w:val="4"/>
              </w:numPr>
              <w:spacing w:before="0" w:after="120" w:line="360" w:lineRule="atLeast"/>
              <w:textAlignment w:val="center"/>
              <w:rPr>
                <w:rFonts w:asciiTheme="minorHAnsi" w:hAnsiTheme="minorHAnsi" w:cstheme="minorHAnsi"/>
                <w:i w:val="0"/>
                <w:iCs w:val="0"/>
                <w:color w:val="000000" w:themeColor="text1"/>
                <w:spacing w:val="-6"/>
              </w:rPr>
            </w:pPr>
            <w:r w:rsidRPr="003F6675">
              <w:rPr>
                <w:rFonts w:asciiTheme="minorHAnsi" w:hAnsiTheme="minorHAnsi" w:cstheme="minorHAnsi"/>
                <w:i w:val="0"/>
                <w:iCs w:val="0"/>
                <w:color w:val="000000" w:themeColor="text1"/>
                <w:spacing w:val="-6"/>
              </w:rPr>
              <w:t>Midas M32R Live</w:t>
            </w:r>
          </w:p>
          <w:p w14:paraId="5530C1C1" w14:textId="77777777" w:rsidR="001B55AA" w:rsidRPr="003F6675" w:rsidRDefault="001B55AA" w:rsidP="001B55AA">
            <w:pPr>
              <w:pStyle w:val="Titre4"/>
              <w:numPr>
                <w:ilvl w:val="0"/>
                <w:numId w:val="4"/>
              </w:numPr>
              <w:spacing w:before="0" w:after="120" w:line="360" w:lineRule="atLeast"/>
              <w:textAlignment w:val="center"/>
              <w:rPr>
                <w:rFonts w:asciiTheme="minorHAnsi" w:hAnsiTheme="minorHAnsi" w:cstheme="minorHAnsi"/>
                <w:i w:val="0"/>
                <w:iCs w:val="0"/>
                <w:color w:val="000000" w:themeColor="text1"/>
                <w:spacing w:val="-6"/>
              </w:rPr>
            </w:pPr>
            <w:r w:rsidRPr="003F6675">
              <w:rPr>
                <w:rFonts w:asciiTheme="minorHAnsi" w:hAnsiTheme="minorHAnsi" w:cstheme="minorHAnsi"/>
                <w:i w:val="0"/>
                <w:iCs w:val="0"/>
                <w:color w:val="000000" w:themeColor="text1"/>
                <w:spacing w:val="-6"/>
              </w:rPr>
              <w:t xml:space="preserve">1 </w:t>
            </w:r>
            <w:proofErr w:type="spellStart"/>
            <w:r w:rsidRPr="003F6675">
              <w:rPr>
                <w:rFonts w:asciiTheme="minorHAnsi" w:hAnsiTheme="minorHAnsi" w:cstheme="minorHAnsi"/>
                <w:i w:val="0"/>
                <w:iCs w:val="0"/>
                <w:color w:val="000000" w:themeColor="text1"/>
                <w:spacing w:val="-6"/>
              </w:rPr>
              <w:t>beyerdynamic</w:t>
            </w:r>
            <w:proofErr w:type="spellEnd"/>
            <w:r w:rsidRPr="003F6675">
              <w:rPr>
                <w:rFonts w:asciiTheme="minorHAnsi" w:hAnsiTheme="minorHAnsi" w:cstheme="minorHAnsi"/>
                <w:i w:val="0"/>
                <w:iCs w:val="0"/>
                <w:color w:val="000000" w:themeColor="text1"/>
                <w:spacing w:val="-6"/>
              </w:rPr>
              <w:t xml:space="preserve"> M88TG</w:t>
            </w:r>
          </w:p>
          <w:p w14:paraId="4A85DDB5" w14:textId="77777777" w:rsidR="001B55AA" w:rsidRPr="003F6675" w:rsidRDefault="001B55AA" w:rsidP="001B55AA">
            <w:pPr>
              <w:pStyle w:val="Titre4"/>
              <w:numPr>
                <w:ilvl w:val="0"/>
                <w:numId w:val="4"/>
              </w:numPr>
              <w:spacing w:before="0" w:after="120" w:line="360" w:lineRule="atLeast"/>
              <w:textAlignment w:val="center"/>
              <w:rPr>
                <w:rFonts w:asciiTheme="minorHAnsi" w:hAnsiTheme="minorHAnsi" w:cstheme="minorHAnsi"/>
                <w:i w:val="0"/>
                <w:iCs w:val="0"/>
                <w:color w:val="000000" w:themeColor="text1"/>
                <w:spacing w:val="-6"/>
              </w:rPr>
            </w:pPr>
            <w:r w:rsidRPr="003F6675">
              <w:rPr>
                <w:rFonts w:asciiTheme="minorHAnsi" w:hAnsiTheme="minorHAnsi" w:cstheme="minorHAnsi"/>
                <w:i w:val="0"/>
                <w:iCs w:val="0"/>
                <w:color w:val="000000" w:themeColor="text1"/>
                <w:spacing w:val="-6"/>
              </w:rPr>
              <w:t xml:space="preserve">3 </w:t>
            </w:r>
            <w:proofErr w:type="spellStart"/>
            <w:r w:rsidRPr="003F6675">
              <w:rPr>
                <w:rFonts w:asciiTheme="minorHAnsi" w:hAnsiTheme="minorHAnsi" w:cstheme="minorHAnsi"/>
                <w:i w:val="0"/>
                <w:iCs w:val="0"/>
                <w:color w:val="000000" w:themeColor="text1"/>
                <w:spacing w:val="-6"/>
              </w:rPr>
              <w:t>Shure</w:t>
            </w:r>
            <w:proofErr w:type="spellEnd"/>
            <w:r w:rsidRPr="003F6675">
              <w:rPr>
                <w:rFonts w:asciiTheme="minorHAnsi" w:hAnsiTheme="minorHAnsi" w:cstheme="minorHAnsi"/>
                <w:i w:val="0"/>
                <w:iCs w:val="0"/>
                <w:color w:val="000000" w:themeColor="text1"/>
                <w:spacing w:val="-6"/>
              </w:rPr>
              <w:t xml:space="preserve"> SM57 LC</w:t>
            </w:r>
          </w:p>
          <w:p w14:paraId="0C97455E" w14:textId="77777777" w:rsidR="001B55AA" w:rsidRPr="003F6675" w:rsidRDefault="001B55AA" w:rsidP="001B55AA">
            <w:pPr>
              <w:pStyle w:val="Titre4"/>
              <w:numPr>
                <w:ilvl w:val="0"/>
                <w:numId w:val="4"/>
              </w:numPr>
              <w:spacing w:before="0" w:after="120" w:line="360" w:lineRule="atLeast"/>
              <w:textAlignment w:val="center"/>
              <w:rPr>
                <w:rFonts w:asciiTheme="minorHAnsi" w:hAnsiTheme="minorHAnsi" w:cstheme="minorHAnsi"/>
                <w:i w:val="0"/>
                <w:iCs w:val="0"/>
                <w:color w:val="000000" w:themeColor="text1"/>
                <w:spacing w:val="-6"/>
                <w:lang w:val="en-US"/>
              </w:rPr>
            </w:pPr>
            <w:r w:rsidRPr="003F6675">
              <w:rPr>
                <w:rFonts w:asciiTheme="minorHAnsi" w:hAnsiTheme="minorHAnsi" w:cstheme="minorHAnsi"/>
                <w:i w:val="0"/>
                <w:iCs w:val="0"/>
                <w:color w:val="000000" w:themeColor="text1"/>
                <w:spacing w:val="-6"/>
                <w:lang w:val="en-US"/>
              </w:rPr>
              <w:t>3 Shure SM58 LC</w:t>
            </w:r>
          </w:p>
          <w:p w14:paraId="224CEE1C" w14:textId="77777777" w:rsidR="001B55AA" w:rsidRPr="003F6675" w:rsidRDefault="001B55AA" w:rsidP="001B55AA">
            <w:pPr>
              <w:pStyle w:val="Titre4"/>
              <w:numPr>
                <w:ilvl w:val="0"/>
                <w:numId w:val="4"/>
              </w:numPr>
              <w:spacing w:before="0" w:after="120" w:line="360" w:lineRule="atLeast"/>
              <w:textAlignment w:val="center"/>
              <w:rPr>
                <w:rFonts w:asciiTheme="minorHAnsi" w:hAnsiTheme="minorHAnsi" w:cstheme="minorHAnsi"/>
                <w:i w:val="0"/>
                <w:iCs w:val="0"/>
                <w:color w:val="000000" w:themeColor="text1"/>
                <w:spacing w:val="-6"/>
                <w:lang w:val="en-US"/>
              </w:rPr>
            </w:pPr>
            <w:r w:rsidRPr="003F6675">
              <w:rPr>
                <w:rFonts w:asciiTheme="minorHAnsi" w:hAnsiTheme="minorHAnsi" w:cstheme="minorHAnsi"/>
                <w:i w:val="0"/>
                <w:iCs w:val="0"/>
                <w:color w:val="000000" w:themeColor="text1"/>
                <w:spacing w:val="-6"/>
                <w:lang w:val="en-US"/>
              </w:rPr>
              <w:t xml:space="preserve">1 dB Technologies </w:t>
            </w:r>
            <w:proofErr w:type="spellStart"/>
            <w:r w:rsidRPr="003F6675">
              <w:rPr>
                <w:rFonts w:asciiTheme="minorHAnsi" w:hAnsiTheme="minorHAnsi" w:cstheme="minorHAnsi"/>
                <w:i w:val="0"/>
                <w:iCs w:val="0"/>
                <w:color w:val="000000" w:themeColor="text1"/>
                <w:spacing w:val="-6"/>
                <w:lang w:val="en-US"/>
              </w:rPr>
              <w:t>Flexsys</w:t>
            </w:r>
            <w:proofErr w:type="spellEnd"/>
            <w:r w:rsidRPr="003F6675">
              <w:rPr>
                <w:rFonts w:asciiTheme="minorHAnsi" w:hAnsiTheme="minorHAnsi" w:cstheme="minorHAnsi"/>
                <w:i w:val="0"/>
                <w:iCs w:val="0"/>
                <w:color w:val="000000" w:themeColor="text1"/>
                <w:spacing w:val="-6"/>
                <w:lang w:val="en-US"/>
              </w:rPr>
              <w:t xml:space="preserve"> FM10</w:t>
            </w:r>
          </w:p>
          <w:p w14:paraId="7C575C2B" w14:textId="77777777" w:rsidR="001B55AA" w:rsidRDefault="001B55AA" w:rsidP="001B55AA">
            <w:pPr>
              <w:jc w:val="right"/>
              <w:rPr>
                <w:rFonts w:ascii="Fashion Fetish" w:eastAsia="Fashion Fetish" w:hAnsi="Fashion Fetish"/>
              </w:rPr>
            </w:pPr>
          </w:p>
        </w:tc>
        <w:tc>
          <w:tcPr>
            <w:tcW w:w="4531" w:type="dxa"/>
          </w:tcPr>
          <w:p w14:paraId="3E77E012" w14:textId="77777777" w:rsidR="001B55AA" w:rsidRPr="003F6675" w:rsidRDefault="001B55AA" w:rsidP="001B55AA">
            <w:pPr>
              <w:pStyle w:val="Titre4"/>
              <w:numPr>
                <w:ilvl w:val="0"/>
                <w:numId w:val="4"/>
              </w:numPr>
              <w:spacing w:before="0" w:after="120" w:line="360" w:lineRule="atLeast"/>
              <w:textAlignment w:val="center"/>
              <w:rPr>
                <w:rFonts w:asciiTheme="minorHAnsi" w:hAnsiTheme="minorHAnsi" w:cstheme="minorHAnsi"/>
                <w:i w:val="0"/>
                <w:iCs w:val="0"/>
                <w:color w:val="000000" w:themeColor="text1"/>
                <w:spacing w:val="-6"/>
                <w:lang w:val="en-US"/>
              </w:rPr>
            </w:pPr>
            <w:r w:rsidRPr="003F6675">
              <w:rPr>
                <w:rFonts w:asciiTheme="minorHAnsi" w:hAnsiTheme="minorHAnsi" w:cstheme="minorHAnsi"/>
                <w:i w:val="0"/>
                <w:iCs w:val="0"/>
                <w:color w:val="000000" w:themeColor="text1"/>
                <w:spacing w:val="-6"/>
                <w:lang w:val="en-US"/>
              </w:rPr>
              <w:t xml:space="preserve">1 dB Technologies </w:t>
            </w:r>
            <w:proofErr w:type="spellStart"/>
            <w:r w:rsidRPr="003F6675">
              <w:rPr>
                <w:rFonts w:asciiTheme="minorHAnsi" w:hAnsiTheme="minorHAnsi" w:cstheme="minorHAnsi"/>
                <w:i w:val="0"/>
                <w:iCs w:val="0"/>
                <w:color w:val="000000" w:themeColor="text1"/>
                <w:spacing w:val="-6"/>
                <w:lang w:val="en-US"/>
              </w:rPr>
              <w:t>Flexsys</w:t>
            </w:r>
            <w:proofErr w:type="spellEnd"/>
            <w:r w:rsidRPr="003F6675">
              <w:rPr>
                <w:rFonts w:asciiTheme="minorHAnsi" w:hAnsiTheme="minorHAnsi" w:cstheme="minorHAnsi"/>
                <w:i w:val="0"/>
                <w:iCs w:val="0"/>
                <w:color w:val="000000" w:themeColor="text1"/>
                <w:spacing w:val="-6"/>
                <w:lang w:val="en-US"/>
              </w:rPr>
              <w:t xml:space="preserve"> FM10</w:t>
            </w:r>
          </w:p>
          <w:p w14:paraId="17DBF586" w14:textId="77777777" w:rsidR="001B55AA" w:rsidRPr="003F6675" w:rsidRDefault="001B55AA" w:rsidP="001B55AA">
            <w:pPr>
              <w:pStyle w:val="Titre4"/>
              <w:numPr>
                <w:ilvl w:val="0"/>
                <w:numId w:val="4"/>
              </w:numPr>
              <w:spacing w:before="0" w:after="120" w:line="360" w:lineRule="atLeast"/>
              <w:textAlignment w:val="center"/>
              <w:rPr>
                <w:rFonts w:asciiTheme="minorHAnsi" w:hAnsiTheme="minorHAnsi" w:cstheme="minorHAnsi"/>
                <w:i w:val="0"/>
                <w:iCs w:val="0"/>
                <w:color w:val="000000" w:themeColor="text1"/>
                <w:spacing w:val="-6"/>
                <w:lang w:val="en-US"/>
              </w:rPr>
            </w:pPr>
            <w:r w:rsidRPr="003F6675">
              <w:rPr>
                <w:rFonts w:asciiTheme="minorHAnsi" w:hAnsiTheme="minorHAnsi" w:cstheme="minorHAnsi"/>
                <w:i w:val="0"/>
                <w:iCs w:val="0"/>
                <w:color w:val="000000" w:themeColor="text1"/>
                <w:lang w:val="en-US"/>
              </w:rPr>
              <w:t xml:space="preserve">2 </w:t>
            </w:r>
            <w:r w:rsidRPr="003F6675">
              <w:rPr>
                <w:rFonts w:asciiTheme="minorHAnsi" w:hAnsiTheme="minorHAnsi" w:cstheme="minorHAnsi"/>
                <w:i w:val="0"/>
                <w:iCs w:val="0"/>
                <w:color w:val="000000" w:themeColor="text1"/>
                <w:spacing w:val="-6"/>
                <w:lang w:val="en-US"/>
              </w:rPr>
              <w:t>EV ELX 118P</w:t>
            </w:r>
          </w:p>
          <w:p w14:paraId="6C66C721" w14:textId="77777777" w:rsidR="001B55AA" w:rsidRPr="003F6675" w:rsidRDefault="001B55AA" w:rsidP="001B55AA">
            <w:pPr>
              <w:pStyle w:val="Paragraphedeliste"/>
              <w:numPr>
                <w:ilvl w:val="0"/>
                <w:numId w:val="4"/>
              </w:numPr>
              <w:rPr>
                <w:rFonts w:cstheme="minorHAnsi"/>
                <w:color w:val="000000" w:themeColor="text1"/>
                <w:spacing w:val="-6"/>
                <w:lang w:val="en-US"/>
              </w:rPr>
            </w:pPr>
            <w:proofErr w:type="gramStart"/>
            <w:r w:rsidRPr="003F6675">
              <w:rPr>
                <w:rFonts w:cstheme="minorHAnsi"/>
                <w:color w:val="000000" w:themeColor="text1"/>
                <w:lang w:val="en-US"/>
              </w:rPr>
              <w:t xml:space="preserve">2  </w:t>
            </w:r>
            <w:r w:rsidRPr="003F6675">
              <w:rPr>
                <w:rFonts w:cstheme="minorHAnsi"/>
                <w:color w:val="000000" w:themeColor="text1"/>
                <w:spacing w:val="-6"/>
                <w:lang w:val="en-US"/>
              </w:rPr>
              <w:t>EV</w:t>
            </w:r>
            <w:proofErr w:type="gramEnd"/>
            <w:r w:rsidRPr="003F6675">
              <w:rPr>
                <w:rFonts w:cstheme="minorHAnsi"/>
                <w:color w:val="000000" w:themeColor="text1"/>
                <w:spacing w:val="-6"/>
                <w:lang w:val="en-US"/>
              </w:rPr>
              <w:t xml:space="preserve"> ELX 112P</w:t>
            </w:r>
          </w:p>
          <w:p w14:paraId="3DF238B2" w14:textId="77777777" w:rsidR="001B55AA" w:rsidRPr="003F6675" w:rsidRDefault="001B55AA" w:rsidP="001B55AA">
            <w:pPr>
              <w:pStyle w:val="Titre4"/>
              <w:numPr>
                <w:ilvl w:val="0"/>
                <w:numId w:val="4"/>
              </w:numPr>
              <w:spacing w:before="0" w:after="120" w:line="360" w:lineRule="atLeast"/>
              <w:textAlignment w:val="center"/>
              <w:rPr>
                <w:rFonts w:asciiTheme="minorHAnsi" w:hAnsiTheme="minorHAnsi" w:cstheme="minorHAnsi"/>
                <w:i w:val="0"/>
                <w:iCs w:val="0"/>
                <w:color w:val="000000" w:themeColor="text1"/>
                <w:spacing w:val="-6"/>
              </w:rPr>
            </w:pPr>
            <w:r w:rsidRPr="003F6675">
              <w:rPr>
                <w:rFonts w:asciiTheme="minorHAnsi" w:hAnsiTheme="minorHAnsi" w:cstheme="minorHAnsi"/>
                <w:i w:val="0"/>
                <w:iCs w:val="0"/>
                <w:color w:val="000000" w:themeColor="text1"/>
                <w:spacing w:val="-6"/>
                <w:lang w:val="en-US"/>
              </w:rPr>
              <w:t xml:space="preserve">2 </w:t>
            </w:r>
            <w:proofErr w:type="spellStart"/>
            <w:r w:rsidRPr="003F6675">
              <w:rPr>
                <w:rFonts w:asciiTheme="minorHAnsi" w:hAnsiTheme="minorHAnsi" w:cstheme="minorHAnsi"/>
                <w:i w:val="0"/>
                <w:iCs w:val="0"/>
                <w:color w:val="000000" w:themeColor="text1"/>
                <w:spacing w:val="-6"/>
              </w:rPr>
              <w:t>Shure</w:t>
            </w:r>
            <w:proofErr w:type="spellEnd"/>
            <w:r w:rsidRPr="003F6675">
              <w:rPr>
                <w:rFonts w:asciiTheme="minorHAnsi" w:hAnsiTheme="minorHAnsi" w:cstheme="minorHAnsi"/>
                <w:i w:val="0"/>
                <w:iCs w:val="0"/>
                <w:color w:val="000000" w:themeColor="text1"/>
                <w:spacing w:val="-6"/>
              </w:rPr>
              <w:t xml:space="preserve"> SM57LC Bundle II</w:t>
            </w:r>
          </w:p>
          <w:p w14:paraId="1075DA4F" w14:textId="77777777" w:rsidR="001B55AA" w:rsidRPr="003F6675" w:rsidRDefault="001B55AA" w:rsidP="001B55AA">
            <w:pPr>
              <w:pStyle w:val="Titre4"/>
              <w:numPr>
                <w:ilvl w:val="0"/>
                <w:numId w:val="4"/>
              </w:numPr>
              <w:spacing w:before="0" w:after="120" w:line="360" w:lineRule="atLeast"/>
              <w:textAlignment w:val="center"/>
              <w:rPr>
                <w:rStyle w:val="apple-converted-space"/>
                <w:rFonts w:asciiTheme="minorHAnsi" w:hAnsiTheme="minorHAnsi" w:cstheme="minorHAnsi"/>
                <w:i w:val="0"/>
                <w:iCs w:val="0"/>
                <w:color w:val="000000" w:themeColor="text1"/>
                <w:spacing w:val="-6"/>
                <w:lang w:val="en-US"/>
              </w:rPr>
            </w:pPr>
            <w:r w:rsidRPr="003F6675">
              <w:rPr>
                <w:rFonts w:asciiTheme="minorHAnsi" w:hAnsiTheme="minorHAnsi" w:cstheme="minorHAnsi"/>
                <w:i w:val="0"/>
                <w:iCs w:val="0"/>
                <w:color w:val="000000" w:themeColor="text1"/>
                <w:lang w:val="en-US"/>
              </w:rPr>
              <w:t xml:space="preserve">3 </w:t>
            </w:r>
            <w:r w:rsidRPr="003F6675">
              <w:rPr>
                <w:rFonts w:asciiTheme="minorHAnsi" w:hAnsiTheme="minorHAnsi" w:cstheme="minorHAnsi"/>
                <w:i w:val="0"/>
                <w:iCs w:val="0"/>
                <w:color w:val="000000" w:themeColor="text1"/>
                <w:spacing w:val="-6"/>
                <w:lang w:val="en-US"/>
              </w:rPr>
              <w:t>Shure SM 58</w:t>
            </w:r>
            <w:r w:rsidRPr="003F6675">
              <w:rPr>
                <w:rStyle w:val="apple-converted-space"/>
                <w:rFonts w:asciiTheme="minorHAnsi" w:hAnsiTheme="minorHAnsi" w:cstheme="minorHAnsi"/>
                <w:i w:val="0"/>
                <w:iCs w:val="0"/>
                <w:color w:val="000000" w:themeColor="text1"/>
                <w:spacing w:val="-6"/>
                <w:lang w:val="en-US"/>
              </w:rPr>
              <w:t> </w:t>
            </w:r>
          </w:p>
          <w:p w14:paraId="1444D3C8" w14:textId="77777777" w:rsidR="001B55AA" w:rsidRPr="003F6675" w:rsidRDefault="001B55AA" w:rsidP="001B55AA">
            <w:pPr>
              <w:pStyle w:val="Paragraphedeliste"/>
              <w:numPr>
                <w:ilvl w:val="0"/>
                <w:numId w:val="4"/>
              </w:numPr>
              <w:rPr>
                <w:rFonts w:cstheme="minorHAnsi"/>
                <w:color w:val="000000" w:themeColor="text1"/>
                <w:lang w:val="en-US"/>
              </w:rPr>
            </w:pPr>
            <w:r w:rsidRPr="003F6675">
              <w:rPr>
                <w:rFonts w:cstheme="minorHAnsi"/>
                <w:color w:val="000000" w:themeColor="text1"/>
                <w:lang w:val="en-US"/>
              </w:rPr>
              <w:t>2 LINE AUDIO CM4</w:t>
            </w:r>
          </w:p>
          <w:p w14:paraId="2F7D5348" w14:textId="77777777" w:rsidR="001B55AA" w:rsidRPr="00BD47F1" w:rsidRDefault="001B55AA" w:rsidP="001B55AA">
            <w:pPr>
              <w:pStyle w:val="Titre4"/>
              <w:numPr>
                <w:ilvl w:val="0"/>
                <w:numId w:val="4"/>
              </w:numPr>
              <w:spacing w:before="0" w:after="120" w:line="360" w:lineRule="atLeast"/>
              <w:textAlignment w:val="center"/>
              <w:rPr>
                <w:rFonts w:asciiTheme="minorHAnsi" w:hAnsiTheme="minorHAnsi" w:cstheme="minorHAnsi"/>
                <w:i w:val="0"/>
                <w:iCs w:val="0"/>
                <w:color w:val="000000" w:themeColor="text1"/>
                <w:spacing w:val="-6"/>
                <w:lang w:val="en-US"/>
              </w:rPr>
            </w:pPr>
            <w:r w:rsidRPr="003F6675">
              <w:rPr>
                <w:rFonts w:asciiTheme="minorHAnsi" w:hAnsiTheme="minorHAnsi" w:cstheme="minorHAnsi"/>
                <w:i w:val="0"/>
                <w:iCs w:val="0"/>
                <w:color w:val="000000" w:themeColor="text1"/>
                <w:spacing w:val="-6"/>
                <w:lang w:val="en-US"/>
              </w:rPr>
              <w:t>EV ELX Power Bundle</w:t>
            </w:r>
          </w:p>
          <w:p w14:paraId="75F0D0C3" w14:textId="77777777" w:rsidR="001B55AA" w:rsidRDefault="001B55AA" w:rsidP="00E631CE">
            <w:pPr>
              <w:rPr>
                <w:rFonts w:ascii="Fashion Fetish" w:eastAsia="Fashion Fetish" w:hAnsi="Fashion Fetish"/>
              </w:rPr>
            </w:pPr>
          </w:p>
        </w:tc>
      </w:tr>
    </w:tbl>
    <w:p w14:paraId="50310BBE" w14:textId="77777777" w:rsidR="001B55AA" w:rsidRDefault="001B55AA" w:rsidP="00E631CE">
      <w:pPr>
        <w:ind w:left="360"/>
        <w:rPr>
          <w:rFonts w:ascii="Fashion Fetish" w:eastAsia="Fashion Fetish" w:hAnsi="Fashion Fetish"/>
        </w:rPr>
      </w:pPr>
    </w:p>
    <w:p w14:paraId="049C6A11" w14:textId="77777777" w:rsidR="00E631CE" w:rsidRPr="003F6675" w:rsidRDefault="00E631CE" w:rsidP="00E631CE">
      <w:pPr>
        <w:rPr>
          <w:rFonts w:ascii="Times New Roman" w:hAnsi="Times New Roman" w:cs="Times New Roman"/>
          <w:lang w:val="en-US"/>
        </w:rPr>
      </w:pPr>
    </w:p>
    <w:p w14:paraId="7F9DD32E" w14:textId="77777777" w:rsidR="00E631CE" w:rsidRPr="003F6675" w:rsidRDefault="00E631CE" w:rsidP="00E631CE">
      <w:pPr>
        <w:ind w:left="360"/>
        <w:rPr>
          <w:rFonts w:ascii="Fashion Fetish" w:eastAsia="Fashion Fetish" w:hAnsi="Fashion Fetish"/>
          <w:lang w:val="en-US"/>
        </w:rPr>
      </w:pPr>
      <w:r w:rsidRPr="003F6675">
        <w:rPr>
          <w:rFonts w:ascii="Fashion Fetish" w:eastAsia="Fashion Fetish" w:hAnsi="Fashion Fetish"/>
          <w:lang w:val="en-US"/>
        </w:rPr>
        <w:br/>
      </w:r>
    </w:p>
    <w:p w14:paraId="0B9FAE6A" w14:textId="4DA659AD" w:rsidR="00E631CE" w:rsidRPr="00E67AA0" w:rsidRDefault="00E631CE" w:rsidP="00E67AA0">
      <w:pPr>
        <w:pStyle w:val="Paragraphedeliste"/>
        <w:numPr>
          <w:ilvl w:val="0"/>
          <w:numId w:val="4"/>
        </w:numPr>
        <w:rPr>
          <w:rFonts w:ascii="Fashion Fetish" w:eastAsia="Fashion Fetish" w:hAnsi="Fashion Fetish"/>
        </w:rPr>
      </w:pPr>
      <w:r>
        <w:rPr>
          <w:rFonts w:ascii="Fashion Fetish" w:eastAsia="Fashion Fetish" w:hAnsi="Fashion Fetish"/>
        </w:rPr>
        <w:t xml:space="preserve">Salle d’exposition </w:t>
      </w:r>
      <w:r w:rsidRPr="00E631CE">
        <w:rPr>
          <w:rFonts w:ascii="Fashion Fetish" w:eastAsia="Fashion Fetish" w:hAnsi="Fashion Fetish"/>
        </w:rPr>
        <w:br/>
      </w:r>
    </w:p>
    <w:p w14:paraId="086E7563" w14:textId="2C0F58A7" w:rsidR="00E631CE" w:rsidRPr="00E67AA0" w:rsidRDefault="00E631CE" w:rsidP="00E67AA0">
      <w:pPr>
        <w:pStyle w:val="Paragraphedeliste"/>
        <w:numPr>
          <w:ilvl w:val="0"/>
          <w:numId w:val="4"/>
        </w:numPr>
        <w:rPr>
          <w:rFonts w:ascii="Fashion Fetish" w:eastAsia="Fashion Fetish" w:hAnsi="Fashion Fetish"/>
        </w:rPr>
      </w:pPr>
      <w:r>
        <w:rPr>
          <w:rFonts w:ascii="Fashion Fetish" w:eastAsia="Fashion Fetish" w:hAnsi="Fashion Fetish"/>
        </w:rPr>
        <w:t>Gradins extérieurs – 6O places</w:t>
      </w:r>
      <w:r w:rsidR="001B55AA">
        <w:rPr>
          <w:rFonts w:ascii="Fashion Fetish" w:eastAsia="Fashion Fetish" w:hAnsi="Fashion Fetish"/>
        </w:rPr>
        <w:br/>
      </w:r>
    </w:p>
    <w:p w14:paraId="2F77A91D" w14:textId="20F34CE7" w:rsidR="00E631CE" w:rsidRPr="008019DB" w:rsidRDefault="00E631CE" w:rsidP="00E631CE">
      <w:pPr>
        <w:pStyle w:val="Paragraphedeliste"/>
        <w:numPr>
          <w:ilvl w:val="0"/>
          <w:numId w:val="4"/>
        </w:numPr>
        <w:rPr>
          <w:rFonts w:ascii="Fashion Fetish" w:eastAsia="Fashion Fetish" w:hAnsi="Fashion Fetish"/>
        </w:rPr>
      </w:pPr>
      <w:r>
        <w:rPr>
          <w:rFonts w:ascii="Fashion Fetish" w:eastAsia="Fashion Fetish" w:hAnsi="Fashion Fetish"/>
        </w:rPr>
        <w:t>Salles de réunion</w:t>
      </w:r>
      <w:r w:rsidR="00C62479">
        <w:rPr>
          <w:rFonts w:ascii="Fashion Fetish" w:eastAsia="Fashion Fetish" w:hAnsi="Fashion Fetish"/>
        </w:rPr>
        <w:br/>
      </w:r>
      <w:r w:rsidR="00C62479">
        <w:rPr>
          <w:rFonts w:ascii="Fashion Fetish" w:eastAsia="Fashion Fetish" w:hAnsi="Fashion Fetish"/>
        </w:rPr>
        <w:br/>
      </w:r>
      <w:r w:rsidR="00C62479">
        <w:rPr>
          <w:rFonts w:ascii="Fashion Fetish" w:eastAsia="Fashion Fetish" w:hAnsi="Fashion Fetish"/>
        </w:rPr>
        <w:br/>
      </w:r>
      <w:r w:rsidRPr="008019DB">
        <w:rPr>
          <w:rFonts w:ascii="Fashion Fetish" w:eastAsia="Fashion Fetish" w:hAnsi="Fashion Fetish"/>
        </w:rPr>
        <w:br/>
      </w:r>
    </w:p>
    <w:p w14:paraId="1C9F8326" w14:textId="77777777" w:rsidR="00E631CE" w:rsidRPr="00A02A74" w:rsidRDefault="00E631CE" w:rsidP="00E631CE">
      <w:pPr>
        <w:pStyle w:val="Paragraphedeliste"/>
        <w:numPr>
          <w:ilvl w:val="0"/>
          <w:numId w:val="1"/>
        </w:numPr>
        <w:rPr>
          <w:rFonts w:ascii="Fashion Fetish" w:eastAsia="Fashion Fetish" w:hAnsi="Fashion Fetish"/>
          <w:b/>
          <w:bCs/>
        </w:rPr>
      </w:pPr>
      <w:r w:rsidRPr="00A02A74">
        <w:rPr>
          <w:rFonts w:ascii="Fashion Fetish" w:eastAsia="Fashion Fetish" w:hAnsi="Fashion Fetish"/>
          <w:b/>
          <w:bCs/>
        </w:rPr>
        <w:t>Le projet de résidence</w:t>
      </w:r>
    </w:p>
    <w:p w14:paraId="7090BB6F" w14:textId="7E6196D8" w:rsidR="00FF637D" w:rsidRDefault="00542BC0" w:rsidP="00E631CE">
      <w:pPr>
        <w:pStyle w:val="NormalWeb"/>
        <w:rPr>
          <w:rFonts w:ascii="Arial" w:hAnsi="Arial" w:cs="Arial"/>
        </w:rPr>
      </w:pPr>
      <w:r>
        <w:rPr>
          <w:rFonts w:ascii="Arial" w:hAnsi="Arial" w:cs="Arial"/>
        </w:rPr>
        <w:t xml:space="preserve">Le projet de résidence </w:t>
      </w:r>
      <w:r w:rsidR="0044350B">
        <w:rPr>
          <w:rFonts w:ascii="Arial" w:hAnsi="Arial" w:cs="Arial"/>
        </w:rPr>
        <w:t xml:space="preserve">s’inscrit dans le projet global </w:t>
      </w:r>
      <w:r w:rsidR="00FF637D">
        <w:rPr>
          <w:rFonts w:ascii="Arial" w:hAnsi="Arial" w:cs="Arial"/>
        </w:rPr>
        <w:t xml:space="preserve">de l’espace culturel </w:t>
      </w:r>
      <w:proofErr w:type="spellStart"/>
      <w:r w:rsidR="00FF637D">
        <w:rPr>
          <w:rFonts w:ascii="Arial" w:hAnsi="Arial" w:cs="Arial"/>
        </w:rPr>
        <w:t>Sarraounia</w:t>
      </w:r>
      <w:proofErr w:type="spellEnd"/>
      <w:r w:rsidR="00FF637D">
        <w:rPr>
          <w:rFonts w:ascii="Arial" w:hAnsi="Arial" w:cs="Arial"/>
        </w:rPr>
        <w:t xml:space="preserve"> </w:t>
      </w:r>
      <w:r w:rsidR="0044350B">
        <w:rPr>
          <w:rFonts w:ascii="Arial" w:hAnsi="Arial" w:cs="Arial"/>
        </w:rPr>
        <w:t>qui s’articule autour d’enjeux majeurs : Partager, transmettre</w:t>
      </w:r>
      <w:r w:rsidR="00FF637D">
        <w:rPr>
          <w:rFonts w:ascii="Arial" w:hAnsi="Arial" w:cs="Arial"/>
        </w:rPr>
        <w:t xml:space="preserve">, </w:t>
      </w:r>
      <w:r w:rsidR="00310C35">
        <w:rPr>
          <w:rFonts w:ascii="Arial" w:hAnsi="Arial" w:cs="Arial"/>
        </w:rPr>
        <w:t>expérimenter,</w:t>
      </w:r>
      <w:r w:rsidR="00FF637D">
        <w:rPr>
          <w:rFonts w:ascii="Arial" w:hAnsi="Arial" w:cs="Arial"/>
        </w:rPr>
        <w:t xml:space="preserve"> </w:t>
      </w:r>
      <w:r w:rsidR="0044350B">
        <w:rPr>
          <w:rFonts w:ascii="Arial" w:hAnsi="Arial" w:cs="Arial"/>
        </w:rPr>
        <w:t>c</w:t>
      </w:r>
      <w:r w:rsidR="00FF637D">
        <w:rPr>
          <w:rFonts w:ascii="Arial" w:hAnsi="Arial" w:cs="Arial"/>
        </w:rPr>
        <w:t>oopérer</w:t>
      </w:r>
      <w:r w:rsidR="00310C35">
        <w:rPr>
          <w:rFonts w:ascii="Arial" w:hAnsi="Arial" w:cs="Arial"/>
        </w:rPr>
        <w:t>.</w:t>
      </w:r>
      <w:r w:rsidR="00FF637D">
        <w:rPr>
          <w:rFonts w:ascii="Arial" w:hAnsi="Arial" w:cs="Arial"/>
        </w:rPr>
        <w:t xml:space="preserve"> </w:t>
      </w:r>
    </w:p>
    <w:p w14:paraId="1E8D564F" w14:textId="7DE2D95B" w:rsidR="00542BC0" w:rsidRDefault="0044350B" w:rsidP="00E631CE">
      <w:pPr>
        <w:pStyle w:val="NormalWeb"/>
        <w:rPr>
          <w:rFonts w:ascii="Arial" w:hAnsi="Arial" w:cs="Arial"/>
        </w:rPr>
      </w:pPr>
      <w:r>
        <w:rPr>
          <w:rFonts w:ascii="Arial" w:hAnsi="Arial" w:cs="Arial"/>
        </w:rPr>
        <w:t xml:space="preserve">Il doit participer à </w:t>
      </w:r>
      <w:r w:rsidR="00542BC0">
        <w:rPr>
          <w:rFonts w:ascii="Arial" w:hAnsi="Arial" w:cs="Arial"/>
        </w:rPr>
        <w:t xml:space="preserve">une démarche </w:t>
      </w:r>
      <w:r w:rsidR="0031582E">
        <w:rPr>
          <w:rFonts w:ascii="Arial" w:hAnsi="Arial" w:cs="Arial"/>
        </w:rPr>
        <w:t>d’ouverture aux publics</w:t>
      </w:r>
      <w:r w:rsidR="00A808B8">
        <w:rPr>
          <w:rFonts w:ascii="Arial" w:hAnsi="Arial" w:cs="Arial"/>
        </w:rPr>
        <w:t xml:space="preserve"> et </w:t>
      </w:r>
      <w:r w:rsidR="0031582E">
        <w:rPr>
          <w:rFonts w:ascii="Arial" w:hAnsi="Arial" w:cs="Arial"/>
        </w:rPr>
        <w:t xml:space="preserve">d’éducation artistique </w:t>
      </w:r>
      <w:r w:rsidR="00A808B8">
        <w:rPr>
          <w:rFonts w:ascii="Arial" w:hAnsi="Arial" w:cs="Arial"/>
        </w:rPr>
        <w:t>dédié notamment au jeune public.</w:t>
      </w:r>
      <w:r w:rsidR="000353CF">
        <w:rPr>
          <w:rFonts w:ascii="Arial" w:hAnsi="Arial" w:cs="Arial"/>
        </w:rPr>
        <w:t> </w:t>
      </w:r>
    </w:p>
    <w:p w14:paraId="091B4902" w14:textId="3FA15EAB" w:rsidR="0044350B" w:rsidRDefault="0044350B" w:rsidP="0044350B">
      <w:pPr>
        <w:pStyle w:val="NormalWeb"/>
        <w:rPr>
          <w:rStyle w:val="lev"/>
          <w:rFonts w:ascii="Arial" w:hAnsi="Arial" w:cs="Arial"/>
          <w:b w:val="0"/>
          <w:bCs w:val="0"/>
        </w:rPr>
      </w:pPr>
      <w:r>
        <w:rPr>
          <w:rStyle w:val="lev"/>
          <w:rFonts w:ascii="Arial" w:hAnsi="Arial" w:cs="Arial"/>
          <w:b w:val="0"/>
          <w:bCs w:val="0"/>
        </w:rPr>
        <w:t>Les objectifs du projet :</w:t>
      </w:r>
    </w:p>
    <w:p w14:paraId="7711F0C1" w14:textId="7A85D69F" w:rsidR="00FF637D" w:rsidRPr="0044350B" w:rsidRDefault="00DD3ED7" w:rsidP="0044350B">
      <w:pPr>
        <w:pStyle w:val="NormalWeb"/>
        <w:numPr>
          <w:ilvl w:val="0"/>
          <w:numId w:val="9"/>
        </w:numPr>
        <w:rPr>
          <w:rStyle w:val="lev"/>
          <w:rFonts w:ascii="Arial" w:hAnsi="Arial" w:cs="Arial"/>
          <w:b w:val="0"/>
          <w:bCs w:val="0"/>
        </w:rPr>
      </w:pPr>
      <w:r>
        <w:rPr>
          <w:rStyle w:val="lev"/>
          <w:rFonts w:ascii="Arial" w:hAnsi="Arial" w:cs="Arial"/>
          <w:b w:val="0"/>
          <w:bCs w:val="0"/>
        </w:rPr>
        <w:t>E</w:t>
      </w:r>
      <w:r w:rsidR="00877135">
        <w:rPr>
          <w:rStyle w:val="lev"/>
          <w:rFonts w:ascii="Arial" w:hAnsi="Arial" w:cs="Arial"/>
          <w:b w:val="0"/>
          <w:bCs w:val="0"/>
        </w:rPr>
        <w:t xml:space="preserve">ncourager </w:t>
      </w:r>
      <w:r w:rsidR="0044350B">
        <w:rPr>
          <w:rStyle w:val="lev"/>
          <w:rFonts w:ascii="Arial" w:hAnsi="Arial" w:cs="Arial"/>
          <w:b w:val="0"/>
          <w:bCs w:val="0"/>
        </w:rPr>
        <w:t xml:space="preserve">et soutenir </w:t>
      </w:r>
      <w:r w:rsidR="00877135">
        <w:rPr>
          <w:rStyle w:val="lev"/>
          <w:rFonts w:ascii="Arial" w:hAnsi="Arial" w:cs="Arial"/>
          <w:b w:val="0"/>
          <w:bCs w:val="0"/>
        </w:rPr>
        <w:t xml:space="preserve">la création artistique </w:t>
      </w:r>
    </w:p>
    <w:p w14:paraId="049C27F0" w14:textId="0D4BE566" w:rsidR="0031582E" w:rsidRPr="00A808B8" w:rsidRDefault="00542BC0" w:rsidP="00A808B8">
      <w:pPr>
        <w:pStyle w:val="NormalWeb"/>
        <w:numPr>
          <w:ilvl w:val="0"/>
          <w:numId w:val="9"/>
        </w:numPr>
        <w:rPr>
          <w:rStyle w:val="lev"/>
          <w:rFonts w:ascii="Arial" w:hAnsi="Arial" w:cs="Arial"/>
          <w:b w:val="0"/>
          <w:bCs w:val="0"/>
        </w:rPr>
      </w:pPr>
      <w:r>
        <w:rPr>
          <w:rStyle w:val="lev"/>
          <w:rFonts w:ascii="Arial" w:hAnsi="Arial" w:cs="Arial"/>
          <w:b w:val="0"/>
          <w:bCs w:val="0"/>
        </w:rPr>
        <w:t xml:space="preserve">Faire découvrir </w:t>
      </w:r>
      <w:r w:rsidR="004A3C06">
        <w:rPr>
          <w:rStyle w:val="lev"/>
          <w:rFonts w:ascii="Arial" w:hAnsi="Arial" w:cs="Arial"/>
          <w:b w:val="0"/>
          <w:bCs w:val="0"/>
        </w:rPr>
        <w:t xml:space="preserve">le </w:t>
      </w:r>
      <w:r>
        <w:rPr>
          <w:rStyle w:val="lev"/>
          <w:rFonts w:ascii="Arial" w:hAnsi="Arial" w:cs="Arial"/>
          <w:b w:val="0"/>
          <w:bCs w:val="0"/>
        </w:rPr>
        <w:t xml:space="preserve">travail de création </w:t>
      </w:r>
      <w:r w:rsidR="004A3C06">
        <w:rPr>
          <w:rStyle w:val="lev"/>
          <w:rFonts w:ascii="Arial" w:hAnsi="Arial" w:cs="Arial"/>
          <w:b w:val="0"/>
          <w:bCs w:val="0"/>
        </w:rPr>
        <w:t>d’</w:t>
      </w:r>
      <w:proofErr w:type="spellStart"/>
      <w:r w:rsidR="004A3C06">
        <w:rPr>
          <w:rStyle w:val="lev"/>
          <w:rFonts w:ascii="Arial" w:hAnsi="Arial" w:cs="Arial"/>
          <w:b w:val="0"/>
          <w:bCs w:val="0"/>
        </w:rPr>
        <w:t>un-e</w:t>
      </w:r>
      <w:proofErr w:type="spellEnd"/>
      <w:r w:rsidR="004A3C06">
        <w:rPr>
          <w:rStyle w:val="lev"/>
          <w:rFonts w:ascii="Arial" w:hAnsi="Arial" w:cs="Arial"/>
          <w:b w:val="0"/>
          <w:bCs w:val="0"/>
        </w:rPr>
        <w:t xml:space="preserve"> artiste</w:t>
      </w:r>
    </w:p>
    <w:p w14:paraId="41892C29" w14:textId="77777777" w:rsidR="004A3C06" w:rsidRDefault="008019DB" w:rsidP="00542BC0">
      <w:pPr>
        <w:pStyle w:val="NormalWeb"/>
        <w:numPr>
          <w:ilvl w:val="0"/>
          <w:numId w:val="9"/>
        </w:numPr>
        <w:rPr>
          <w:rStyle w:val="lev"/>
          <w:rFonts w:ascii="Arial" w:hAnsi="Arial" w:cs="Arial"/>
          <w:b w:val="0"/>
          <w:bCs w:val="0"/>
        </w:rPr>
      </w:pPr>
      <w:r w:rsidRPr="000353CF">
        <w:rPr>
          <w:rStyle w:val="lev"/>
          <w:rFonts w:ascii="Arial" w:hAnsi="Arial" w:cs="Arial"/>
          <w:b w:val="0"/>
          <w:bCs w:val="0"/>
        </w:rPr>
        <w:t xml:space="preserve">Favoriser la rencontre entre </w:t>
      </w:r>
      <w:proofErr w:type="spellStart"/>
      <w:r w:rsidRPr="000353CF">
        <w:rPr>
          <w:rStyle w:val="lev"/>
          <w:rFonts w:ascii="Arial" w:hAnsi="Arial" w:cs="Arial"/>
          <w:b w:val="0"/>
          <w:bCs w:val="0"/>
        </w:rPr>
        <w:t>un-e</w:t>
      </w:r>
      <w:proofErr w:type="spellEnd"/>
      <w:r w:rsidRPr="000353CF">
        <w:rPr>
          <w:rStyle w:val="lev"/>
          <w:rFonts w:ascii="Arial" w:hAnsi="Arial" w:cs="Arial"/>
          <w:b w:val="0"/>
          <w:bCs w:val="0"/>
        </w:rPr>
        <w:t xml:space="preserve"> artiste et</w:t>
      </w:r>
      <w:r w:rsidR="0031582E">
        <w:rPr>
          <w:rStyle w:val="lev"/>
          <w:rFonts w:ascii="Arial" w:hAnsi="Arial" w:cs="Arial"/>
          <w:b w:val="0"/>
          <w:bCs w:val="0"/>
        </w:rPr>
        <w:t xml:space="preserve"> les habitants, notamment </w:t>
      </w:r>
      <w:r w:rsidR="000353CF" w:rsidRPr="000353CF">
        <w:rPr>
          <w:rStyle w:val="lev"/>
          <w:rFonts w:ascii="Arial" w:hAnsi="Arial" w:cs="Arial"/>
          <w:b w:val="0"/>
          <w:bCs w:val="0"/>
        </w:rPr>
        <w:t>les publics scolaire</w:t>
      </w:r>
      <w:r w:rsidR="000353CF">
        <w:rPr>
          <w:rStyle w:val="lev"/>
          <w:rFonts w:ascii="Arial" w:hAnsi="Arial" w:cs="Arial"/>
          <w:b w:val="0"/>
          <w:bCs w:val="0"/>
        </w:rPr>
        <w:t>s</w:t>
      </w:r>
      <w:r w:rsidR="0031582E">
        <w:rPr>
          <w:rStyle w:val="lev"/>
          <w:rFonts w:ascii="Arial" w:hAnsi="Arial" w:cs="Arial"/>
          <w:b w:val="0"/>
          <w:bCs w:val="0"/>
        </w:rPr>
        <w:t>.</w:t>
      </w:r>
    </w:p>
    <w:p w14:paraId="6D4C17FF" w14:textId="201FEB29" w:rsidR="008019DB" w:rsidRDefault="00310C35" w:rsidP="00542BC0">
      <w:pPr>
        <w:pStyle w:val="NormalWeb"/>
        <w:numPr>
          <w:ilvl w:val="0"/>
          <w:numId w:val="9"/>
        </w:numPr>
        <w:rPr>
          <w:rStyle w:val="lev"/>
          <w:rFonts w:ascii="Arial" w:hAnsi="Arial" w:cs="Arial"/>
          <w:b w:val="0"/>
          <w:bCs w:val="0"/>
        </w:rPr>
      </w:pPr>
      <w:r>
        <w:rPr>
          <w:rStyle w:val="lev"/>
          <w:rFonts w:ascii="Arial" w:hAnsi="Arial" w:cs="Arial"/>
          <w:b w:val="0"/>
          <w:bCs w:val="0"/>
        </w:rPr>
        <w:t xml:space="preserve">Développer une offre culturelle pluridisciplinaire </w:t>
      </w:r>
    </w:p>
    <w:p w14:paraId="20AE4654" w14:textId="77777777" w:rsidR="000353CF" w:rsidRDefault="000353CF" w:rsidP="004A3C06">
      <w:pPr>
        <w:pStyle w:val="NormalWeb"/>
        <w:rPr>
          <w:rStyle w:val="lev"/>
          <w:rFonts w:ascii="Arial" w:hAnsi="Arial" w:cs="Arial"/>
          <w:b w:val="0"/>
          <w:bCs w:val="0"/>
        </w:rPr>
      </w:pPr>
    </w:p>
    <w:p w14:paraId="46BB61E4" w14:textId="77777777" w:rsidR="004A3C06" w:rsidRDefault="004A3C06" w:rsidP="004A3C06">
      <w:pPr>
        <w:pStyle w:val="NormalWeb"/>
        <w:rPr>
          <w:rStyle w:val="lev"/>
          <w:rFonts w:ascii="Arial" w:hAnsi="Arial" w:cs="Arial"/>
          <w:b w:val="0"/>
          <w:bCs w:val="0"/>
        </w:rPr>
      </w:pPr>
    </w:p>
    <w:p w14:paraId="35750473" w14:textId="77777777" w:rsidR="004A3C06" w:rsidRPr="000353CF" w:rsidRDefault="004A3C06" w:rsidP="004A3C06">
      <w:pPr>
        <w:pStyle w:val="NormalWeb"/>
        <w:rPr>
          <w:rStyle w:val="lev"/>
          <w:rFonts w:ascii="Arial" w:hAnsi="Arial" w:cs="Arial"/>
          <w:b w:val="0"/>
          <w:bCs w:val="0"/>
        </w:rPr>
      </w:pPr>
    </w:p>
    <w:p w14:paraId="4A011837" w14:textId="4F337331" w:rsidR="00542BC0" w:rsidRPr="00310C35" w:rsidRDefault="00310C35" w:rsidP="00310C35">
      <w:pPr>
        <w:pStyle w:val="NormalWeb"/>
        <w:spacing w:before="0" w:beforeAutospacing="0" w:after="300" w:afterAutospacing="0"/>
        <w:ind w:left="720"/>
        <w:rPr>
          <w:rStyle w:val="lev"/>
          <w:rFonts w:ascii="Helvetica" w:hAnsi="Helvetica"/>
          <w:b w:val="0"/>
          <w:bCs w:val="0"/>
          <w:color w:val="16161D"/>
        </w:rPr>
      </w:pPr>
      <w:r>
        <w:rPr>
          <w:rStyle w:val="lev"/>
          <w:rFonts w:ascii="Helvetica" w:hAnsi="Helvetica"/>
          <w:color w:val="16161D"/>
        </w:rPr>
        <w:t>Éligibilité</w:t>
      </w:r>
      <w:r w:rsidR="000353CF">
        <w:rPr>
          <w:rFonts w:ascii="Helvetica" w:hAnsi="Helvetica"/>
          <w:color w:val="16161D"/>
        </w:rPr>
        <w:br/>
        <w:t xml:space="preserve">Cet appel à candidature est destiné à </w:t>
      </w:r>
      <w:proofErr w:type="spellStart"/>
      <w:proofErr w:type="gramStart"/>
      <w:r w:rsidR="000353CF">
        <w:rPr>
          <w:rFonts w:ascii="Helvetica" w:hAnsi="Helvetica"/>
          <w:color w:val="16161D"/>
        </w:rPr>
        <w:t>un.e</w:t>
      </w:r>
      <w:proofErr w:type="spellEnd"/>
      <w:proofErr w:type="gramEnd"/>
      <w:r w:rsidR="000353CF">
        <w:rPr>
          <w:rFonts w:ascii="Helvetica" w:hAnsi="Helvetica"/>
          <w:color w:val="16161D"/>
        </w:rPr>
        <w:t xml:space="preserve"> ou des artistes (collectif ou </w:t>
      </w:r>
      <w:r w:rsidR="000353CF">
        <w:rPr>
          <w:rFonts w:ascii="Helvetica" w:hAnsi="Helvetica"/>
          <w:color w:val="16161D"/>
        </w:rPr>
        <w:lastRenderedPageBreak/>
        <w:t>compagnie) francophone(s), portant un projet de création d’une œuvre pluridisciplinaire et proposant un volet de médiation culturelle et développement des</w:t>
      </w:r>
      <w:r w:rsidR="000353CF">
        <w:rPr>
          <w:rStyle w:val="apple-converted-space"/>
          <w:rFonts w:ascii="Helvetica" w:hAnsi="Helvetica"/>
          <w:color w:val="16161D"/>
        </w:rPr>
        <w:t> </w:t>
      </w:r>
      <w:r>
        <w:rPr>
          <w:rStyle w:val="apple-converted-space"/>
          <w:rFonts w:ascii="Helvetica" w:hAnsi="Helvetica"/>
          <w:color w:val="16161D"/>
        </w:rPr>
        <w:t>publics.</w:t>
      </w:r>
    </w:p>
    <w:p w14:paraId="27C5F4C7" w14:textId="227A544F" w:rsidR="00E631CE" w:rsidRPr="00A02A74" w:rsidRDefault="00E631CE" w:rsidP="00E948FB">
      <w:pPr>
        <w:pStyle w:val="NormalWeb"/>
        <w:rPr>
          <w:rFonts w:ascii="Arial" w:hAnsi="Arial" w:cs="Arial"/>
        </w:rPr>
      </w:pPr>
      <w:r w:rsidRPr="00A02A74">
        <w:rPr>
          <w:rFonts w:ascii="Arial" w:hAnsi="Arial" w:cs="Arial"/>
        </w:rPr>
        <w:t xml:space="preserve">Les résidences concernent des séjours </w:t>
      </w:r>
      <w:r w:rsidR="00A02A74">
        <w:rPr>
          <w:rFonts w:ascii="Arial" w:hAnsi="Arial" w:cs="Arial"/>
        </w:rPr>
        <w:t xml:space="preserve">courts </w:t>
      </w:r>
      <w:proofErr w:type="gramStart"/>
      <w:r w:rsidRPr="00A02A74">
        <w:rPr>
          <w:rFonts w:ascii="Arial" w:hAnsi="Arial" w:cs="Arial"/>
        </w:rPr>
        <w:t>( de</w:t>
      </w:r>
      <w:proofErr w:type="gramEnd"/>
      <w:r w:rsidRPr="00A02A74">
        <w:rPr>
          <w:rFonts w:ascii="Arial" w:hAnsi="Arial" w:cs="Arial"/>
        </w:rPr>
        <w:t xml:space="preserve"> 1 semaine à 1 mois). Elles s'adressent aux artistes professionnels et aux amateurs confirmés de toutes disciplines (arts plastiques / musique / théâtre / conte / marionnette). </w:t>
      </w:r>
    </w:p>
    <w:p w14:paraId="03C078A1" w14:textId="77777777" w:rsidR="00310C35" w:rsidRDefault="00E631CE" w:rsidP="00E631CE">
      <w:pPr>
        <w:spacing w:before="100" w:beforeAutospacing="1" w:after="100" w:afterAutospacing="1"/>
        <w:rPr>
          <w:rFonts w:ascii="Arial" w:eastAsia="Times New Roman" w:hAnsi="Arial" w:cs="Arial"/>
          <w:color w:val="000000"/>
          <w:kern w:val="0"/>
          <w:lang w:eastAsia="fr-FR"/>
          <w14:ligatures w14:val="none"/>
        </w:rPr>
      </w:pPr>
      <w:r w:rsidRPr="00540D6E">
        <w:rPr>
          <w:rFonts w:ascii="Arial" w:eastAsia="Times New Roman" w:hAnsi="Arial" w:cs="Arial"/>
          <w:color w:val="000000"/>
          <w:kern w:val="0"/>
          <w:lang w:eastAsia="fr-FR"/>
          <w14:ligatures w14:val="none"/>
        </w:rPr>
        <w:t>Les artistes sont accueillis à différentes étapes de leurs projets, à des rythmes très variables et suivant plusieurs possibilités.</w:t>
      </w:r>
    </w:p>
    <w:p w14:paraId="704C2B7D" w14:textId="1A49D41E" w:rsidR="00E631CE" w:rsidRPr="00540D6E" w:rsidRDefault="00310C35" w:rsidP="00E631CE">
      <w:pPr>
        <w:spacing w:before="100" w:beforeAutospacing="1" w:after="100" w:afterAutospacing="1"/>
        <w:rPr>
          <w:rFonts w:ascii="Arial" w:eastAsia="Times New Roman" w:hAnsi="Arial" w:cs="Arial"/>
          <w:kern w:val="0"/>
          <w:lang w:eastAsia="fr-FR"/>
          <w14:ligatures w14:val="none"/>
        </w:rPr>
      </w:pPr>
      <w:r w:rsidRPr="001B55AA">
        <w:rPr>
          <w:rFonts w:ascii="Arial" w:eastAsia="Times New Roman" w:hAnsi="Arial" w:cs="Arial"/>
          <w:kern w:val="0"/>
          <w:lang w:eastAsia="fr-FR"/>
          <w14:ligatures w14:val="none"/>
        </w:rPr>
        <w:t>Les accueils en résidence s’organisent après réception et étude du dossier de candidature.</w:t>
      </w:r>
      <w:r w:rsidR="00E631CE" w:rsidRPr="00540D6E">
        <w:rPr>
          <w:rFonts w:ascii="Times New Roman" w:eastAsia="Times New Roman" w:hAnsi="Times New Roman" w:cs="Times New Roman"/>
          <w:kern w:val="0"/>
          <w:lang w:eastAsia="fr-FR"/>
          <w14:ligatures w14:val="none"/>
        </w:rPr>
        <w:t xml:space="preserve"> </w:t>
      </w:r>
    </w:p>
    <w:p w14:paraId="352D5944" w14:textId="76C8C30B" w:rsidR="00E631CE" w:rsidRPr="00540D6E" w:rsidRDefault="00E631CE" w:rsidP="00E631CE">
      <w:pPr>
        <w:spacing w:before="100" w:beforeAutospacing="1" w:after="100" w:afterAutospacing="1"/>
        <w:rPr>
          <w:rFonts w:ascii="Arial" w:eastAsia="Times New Roman" w:hAnsi="Arial" w:cs="Arial"/>
          <w:kern w:val="0"/>
          <w:lang w:eastAsia="fr-FR"/>
          <w14:ligatures w14:val="none"/>
        </w:rPr>
      </w:pPr>
      <w:r w:rsidRPr="00E948FB">
        <w:rPr>
          <w:rFonts w:ascii="Arial" w:eastAsia="Times New Roman" w:hAnsi="Arial" w:cs="Arial"/>
          <w:b/>
          <w:bCs/>
          <w:kern w:val="0"/>
          <w:lang w:eastAsia="fr-FR"/>
          <w14:ligatures w14:val="none"/>
        </w:rPr>
        <w:t xml:space="preserve">Pour la période de </w:t>
      </w:r>
      <w:r w:rsidR="00310C35" w:rsidRPr="00E948FB">
        <w:rPr>
          <w:rFonts w:ascii="Arial" w:eastAsia="Times New Roman" w:hAnsi="Arial" w:cs="Arial"/>
          <w:b/>
          <w:bCs/>
          <w:kern w:val="0"/>
          <w:lang w:eastAsia="fr-FR"/>
          <w14:ligatures w14:val="none"/>
        </w:rPr>
        <w:t>janvier</w:t>
      </w:r>
      <w:r w:rsidRPr="00E948FB">
        <w:rPr>
          <w:rFonts w:ascii="Arial" w:eastAsia="Times New Roman" w:hAnsi="Arial" w:cs="Arial"/>
          <w:b/>
          <w:bCs/>
          <w:kern w:val="0"/>
          <w:lang w:eastAsia="fr-FR"/>
          <w14:ligatures w14:val="none"/>
        </w:rPr>
        <w:t xml:space="preserve"> à </w:t>
      </w:r>
      <w:r w:rsidR="00310C35" w:rsidRPr="00E948FB">
        <w:rPr>
          <w:rFonts w:ascii="Arial" w:eastAsia="Times New Roman" w:hAnsi="Arial" w:cs="Arial"/>
          <w:b/>
          <w:bCs/>
          <w:kern w:val="0"/>
          <w:lang w:eastAsia="fr-FR"/>
          <w14:ligatures w14:val="none"/>
        </w:rPr>
        <w:t>a</w:t>
      </w:r>
      <w:r w:rsidRPr="00E948FB">
        <w:rPr>
          <w:rFonts w:ascii="Arial" w:eastAsia="Times New Roman" w:hAnsi="Arial" w:cs="Arial"/>
          <w:b/>
          <w:bCs/>
          <w:kern w:val="0"/>
          <w:lang w:eastAsia="fr-FR"/>
          <w14:ligatures w14:val="none"/>
        </w:rPr>
        <w:t>o</w:t>
      </w:r>
      <w:r w:rsidR="00310C35" w:rsidRPr="00E948FB">
        <w:rPr>
          <w:rFonts w:ascii="Arial" w:eastAsia="Times New Roman" w:hAnsi="Arial" w:cs="Arial"/>
          <w:b/>
          <w:bCs/>
          <w:kern w:val="0"/>
          <w:lang w:eastAsia="fr-FR"/>
          <w14:ligatures w14:val="none"/>
        </w:rPr>
        <w:t>û</w:t>
      </w:r>
      <w:r w:rsidRPr="00E948FB">
        <w:rPr>
          <w:rFonts w:ascii="Arial" w:eastAsia="Times New Roman" w:hAnsi="Arial" w:cs="Arial"/>
          <w:b/>
          <w:bCs/>
          <w:kern w:val="0"/>
          <w:lang w:eastAsia="fr-FR"/>
          <w14:ligatures w14:val="none"/>
        </w:rPr>
        <w:t>t 2024</w:t>
      </w:r>
      <w:r w:rsidRPr="00540D6E">
        <w:rPr>
          <w:rFonts w:ascii="Arial" w:eastAsia="Times New Roman" w:hAnsi="Arial" w:cs="Arial"/>
          <w:kern w:val="0"/>
          <w:lang w:eastAsia="fr-FR"/>
          <w14:ligatures w14:val="none"/>
        </w:rPr>
        <w:t>, 2 résidences sont ouvertes dans les domaines du conte et de la musique.</w:t>
      </w:r>
    </w:p>
    <w:p w14:paraId="27C64D1D" w14:textId="77777777" w:rsidR="00E631CE" w:rsidRPr="00310C35" w:rsidRDefault="00E631CE" w:rsidP="00E631CE">
      <w:pPr>
        <w:spacing w:before="100" w:beforeAutospacing="1" w:after="100" w:afterAutospacing="1"/>
        <w:rPr>
          <w:rFonts w:ascii="Arial" w:eastAsia="Times New Roman" w:hAnsi="Arial" w:cs="Arial"/>
          <w:b/>
          <w:bCs/>
          <w:kern w:val="0"/>
          <w:lang w:eastAsia="fr-FR"/>
          <w14:ligatures w14:val="none"/>
        </w:rPr>
      </w:pPr>
      <w:r w:rsidRPr="00310C35">
        <w:rPr>
          <w:rFonts w:ascii="Arial" w:eastAsia="Times New Roman" w:hAnsi="Arial" w:cs="Arial"/>
          <w:b/>
          <w:bCs/>
          <w:kern w:val="0"/>
          <w:lang w:eastAsia="fr-FR"/>
          <w14:ligatures w14:val="none"/>
        </w:rPr>
        <w:t>Conditions de travail (et d’hébergement)</w:t>
      </w:r>
    </w:p>
    <w:p w14:paraId="7D8908FB" w14:textId="77777777" w:rsidR="00E631CE" w:rsidRPr="00540D6E" w:rsidRDefault="00E631CE" w:rsidP="00E631CE">
      <w:pPr>
        <w:pStyle w:val="Paragraphedeliste"/>
        <w:numPr>
          <w:ilvl w:val="0"/>
          <w:numId w:val="9"/>
        </w:numPr>
        <w:spacing w:before="100" w:beforeAutospacing="1" w:after="100" w:afterAutospacing="1"/>
        <w:rPr>
          <w:rFonts w:ascii="Arial" w:eastAsia="Times New Roman" w:hAnsi="Arial" w:cs="Arial"/>
          <w:kern w:val="0"/>
          <w:lang w:eastAsia="fr-FR"/>
          <w14:ligatures w14:val="none"/>
        </w:rPr>
      </w:pPr>
      <w:r w:rsidRPr="00540D6E">
        <w:rPr>
          <w:rFonts w:ascii="Arial" w:eastAsia="Times New Roman" w:hAnsi="Arial" w:cs="Arial"/>
          <w:kern w:val="0"/>
          <w:lang w:eastAsia="fr-FR"/>
          <w14:ligatures w14:val="none"/>
        </w:rPr>
        <w:t>1 atelier individuel (ou salle)</w:t>
      </w:r>
    </w:p>
    <w:p w14:paraId="0D2A6EE9" w14:textId="77777777" w:rsidR="00E631CE" w:rsidRPr="00540D6E" w:rsidRDefault="00E631CE" w:rsidP="00E631CE">
      <w:pPr>
        <w:pStyle w:val="Paragraphedeliste"/>
        <w:numPr>
          <w:ilvl w:val="0"/>
          <w:numId w:val="9"/>
        </w:numPr>
        <w:spacing w:before="100" w:beforeAutospacing="1" w:after="100" w:afterAutospacing="1"/>
        <w:rPr>
          <w:rFonts w:ascii="Arial" w:eastAsia="Times New Roman" w:hAnsi="Arial" w:cs="Arial"/>
          <w:kern w:val="0"/>
          <w:lang w:eastAsia="fr-FR"/>
          <w14:ligatures w14:val="none"/>
        </w:rPr>
      </w:pPr>
      <w:r w:rsidRPr="00540D6E">
        <w:rPr>
          <w:rFonts w:ascii="Arial" w:eastAsia="Times New Roman" w:hAnsi="Arial" w:cs="Arial"/>
          <w:kern w:val="0"/>
          <w:lang w:eastAsia="fr-FR"/>
          <w14:ligatures w14:val="none"/>
        </w:rPr>
        <w:t>1 allocation de résidence (</w:t>
      </w:r>
      <w:r w:rsidR="00102911">
        <w:rPr>
          <w:rFonts w:ascii="Arial" w:eastAsia="Times New Roman" w:hAnsi="Arial" w:cs="Arial"/>
          <w:kern w:val="0"/>
          <w:lang w:eastAsia="fr-FR"/>
          <w14:ligatures w14:val="none"/>
        </w:rPr>
        <w:t>5</w:t>
      </w:r>
      <w:r w:rsidRPr="00540D6E">
        <w:rPr>
          <w:rFonts w:ascii="Arial" w:eastAsia="Times New Roman" w:hAnsi="Arial" w:cs="Arial"/>
          <w:kern w:val="0"/>
          <w:lang w:eastAsia="fr-FR"/>
          <w14:ligatures w14:val="none"/>
        </w:rPr>
        <w:t>00 euros)</w:t>
      </w:r>
    </w:p>
    <w:p w14:paraId="2FED9F83" w14:textId="77777777" w:rsidR="00E631CE" w:rsidRPr="00540D6E" w:rsidRDefault="00E631CE" w:rsidP="00E631CE">
      <w:pPr>
        <w:pStyle w:val="Paragraphedeliste"/>
        <w:numPr>
          <w:ilvl w:val="0"/>
          <w:numId w:val="9"/>
        </w:numPr>
        <w:spacing w:before="100" w:beforeAutospacing="1" w:after="100" w:afterAutospacing="1"/>
        <w:rPr>
          <w:rFonts w:ascii="Arial" w:eastAsia="Times New Roman" w:hAnsi="Arial" w:cs="Arial"/>
          <w:kern w:val="0"/>
          <w:lang w:eastAsia="fr-FR"/>
          <w14:ligatures w14:val="none"/>
        </w:rPr>
      </w:pPr>
      <w:r w:rsidRPr="00540D6E">
        <w:rPr>
          <w:rFonts w:ascii="Arial" w:eastAsia="Times New Roman" w:hAnsi="Arial" w:cs="Arial"/>
          <w:kern w:val="0"/>
          <w:lang w:eastAsia="fr-FR"/>
          <w14:ligatures w14:val="none"/>
        </w:rPr>
        <w:t xml:space="preserve"> Possibilité de mettre à disposition une chambre</w:t>
      </w:r>
      <w:r w:rsidR="00102911">
        <w:rPr>
          <w:rFonts w:ascii="Arial" w:eastAsia="Times New Roman" w:hAnsi="Arial" w:cs="Arial"/>
          <w:kern w:val="0"/>
          <w:lang w:eastAsia="fr-FR"/>
          <w14:ligatures w14:val="none"/>
        </w:rPr>
        <w:t xml:space="preserve"> </w:t>
      </w:r>
    </w:p>
    <w:p w14:paraId="4A0D2747" w14:textId="77777777" w:rsidR="00E631CE" w:rsidRPr="00540D6E" w:rsidRDefault="00E631CE" w:rsidP="00E631CE">
      <w:pPr>
        <w:pStyle w:val="Paragraphedeliste"/>
        <w:spacing w:before="100" w:beforeAutospacing="1" w:after="100" w:afterAutospacing="1"/>
        <w:rPr>
          <w:rFonts w:ascii="Arial" w:eastAsia="Times New Roman" w:hAnsi="Arial" w:cs="Arial"/>
          <w:kern w:val="0"/>
          <w:lang w:eastAsia="fr-FR"/>
          <w14:ligatures w14:val="none"/>
        </w:rPr>
      </w:pPr>
    </w:p>
    <w:p w14:paraId="75A89B97" w14:textId="77777777" w:rsidR="00E631CE" w:rsidRPr="00310C35" w:rsidRDefault="00E631CE" w:rsidP="00E631CE">
      <w:pPr>
        <w:spacing w:before="100" w:beforeAutospacing="1" w:after="100" w:afterAutospacing="1"/>
        <w:rPr>
          <w:rFonts w:ascii="Arial" w:eastAsia="Times New Roman" w:hAnsi="Arial" w:cs="Arial"/>
          <w:b/>
          <w:bCs/>
          <w:kern w:val="0"/>
          <w:lang w:eastAsia="fr-FR"/>
          <w14:ligatures w14:val="none"/>
        </w:rPr>
      </w:pPr>
      <w:r w:rsidRPr="00310C35">
        <w:rPr>
          <w:rFonts w:ascii="Arial" w:eastAsia="Times New Roman" w:hAnsi="Arial" w:cs="Arial"/>
          <w:b/>
          <w:bCs/>
          <w:kern w:val="0"/>
          <w:lang w:eastAsia="fr-FR"/>
          <w14:ligatures w14:val="none"/>
        </w:rPr>
        <w:t xml:space="preserve">Conditions de spectacle </w:t>
      </w:r>
    </w:p>
    <w:p w14:paraId="6065F706" w14:textId="77777777" w:rsidR="00E631CE" w:rsidRPr="00540D6E" w:rsidRDefault="00E631CE" w:rsidP="00E631CE">
      <w:pPr>
        <w:pStyle w:val="Paragraphedeliste"/>
        <w:numPr>
          <w:ilvl w:val="0"/>
          <w:numId w:val="9"/>
        </w:numPr>
        <w:spacing w:before="100" w:beforeAutospacing="1" w:after="100" w:afterAutospacing="1"/>
        <w:rPr>
          <w:rFonts w:ascii="Arial" w:eastAsia="Times New Roman" w:hAnsi="Arial" w:cs="Arial"/>
          <w:kern w:val="0"/>
          <w:lang w:eastAsia="fr-FR"/>
          <w14:ligatures w14:val="none"/>
        </w:rPr>
      </w:pPr>
      <w:r w:rsidRPr="00540D6E">
        <w:rPr>
          <w:rFonts w:ascii="Arial" w:eastAsia="Times New Roman" w:hAnsi="Arial" w:cs="Arial"/>
          <w:kern w:val="0"/>
          <w:lang w:eastAsia="fr-FR"/>
          <w14:ligatures w14:val="none"/>
        </w:rPr>
        <w:t>1 salle polyvalente, équipée, de 120 places.</w:t>
      </w:r>
      <w:r w:rsidRPr="00540D6E">
        <w:rPr>
          <w:rFonts w:ascii="Arial" w:eastAsia="Times New Roman" w:hAnsi="Arial" w:cs="Arial"/>
          <w:kern w:val="0"/>
          <w:lang w:eastAsia="fr-FR"/>
          <w14:ligatures w14:val="none"/>
        </w:rPr>
        <w:br/>
        <w:t xml:space="preserve">Attention notre plateau </w:t>
      </w:r>
      <w:r w:rsidR="00102911">
        <w:rPr>
          <w:rFonts w:ascii="Arial" w:eastAsia="Times New Roman" w:hAnsi="Arial" w:cs="Arial"/>
          <w:kern w:val="0"/>
          <w:lang w:eastAsia="fr-FR"/>
          <w14:ligatures w14:val="none"/>
        </w:rPr>
        <w:t>n’est pas très grand (nous contacter pour plus d’information)</w:t>
      </w:r>
    </w:p>
    <w:p w14:paraId="1ECCC6C1" w14:textId="0EEF708A" w:rsidR="00E631CE" w:rsidRPr="001B55AA" w:rsidRDefault="00E631CE" w:rsidP="00E631CE">
      <w:pPr>
        <w:spacing w:before="100" w:beforeAutospacing="1" w:after="100" w:afterAutospacing="1"/>
        <w:rPr>
          <w:rFonts w:ascii="Arial" w:eastAsia="Times New Roman" w:hAnsi="Arial" w:cs="Arial"/>
          <w:kern w:val="0"/>
          <w:lang w:eastAsia="fr-FR"/>
          <w14:ligatures w14:val="none"/>
        </w:rPr>
      </w:pPr>
      <w:r w:rsidRPr="001B55AA">
        <w:rPr>
          <w:rFonts w:ascii="Arial" w:eastAsia="Times New Roman" w:hAnsi="Arial" w:cs="Arial"/>
          <w:b/>
          <w:bCs/>
          <w:kern w:val="0"/>
          <w:lang w:eastAsia="fr-FR"/>
          <w14:ligatures w14:val="none"/>
        </w:rPr>
        <w:t>Le calendrier de demandes de résidence pour la saison 2024 est le suivant :</w:t>
      </w:r>
    </w:p>
    <w:p w14:paraId="30F19143" w14:textId="77777777" w:rsidR="00E631CE" w:rsidRPr="001B55AA" w:rsidRDefault="00E631CE" w:rsidP="00E631CE">
      <w:pPr>
        <w:numPr>
          <w:ilvl w:val="0"/>
          <w:numId w:val="3"/>
        </w:numPr>
        <w:spacing w:before="100" w:beforeAutospacing="1" w:after="100" w:afterAutospacing="1"/>
        <w:rPr>
          <w:rFonts w:ascii="Arial" w:eastAsia="Times New Roman" w:hAnsi="Arial" w:cs="Arial"/>
          <w:kern w:val="0"/>
          <w:lang w:eastAsia="fr-FR"/>
          <w14:ligatures w14:val="none"/>
        </w:rPr>
      </w:pPr>
      <w:r w:rsidRPr="001B55AA">
        <w:rPr>
          <w:rFonts w:ascii="Arial" w:eastAsia="Times New Roman" w:hAnsi="Arial" w:cs="Arial"/>
          <w:kern w:val="0"/>
          <w:lang w:eastAsia="fr-FR"/>
          <w14:ligatures w14:val="none"/>
        </w:rPr>
        <w:t>Du 1</w:t>
      </w:r>
      <w:r w:rsidR="00102911" w:rsidRPr="001B55AA">
        <w:rPr>
          <w:rFonts w:ascii="Arial" w:eastAsia="Times New Roman" w:hAnsi="Arial" w:cs="Arial"/>
          <w:kern w:val="0"/>
          <w:lang w:eastAsia="fr-FR"/>
          <w14:ligatures w14:val="none"/>
        </w:rPr>
        <w:t>5 janvier</w:t>
      </w:r>
      <w:r w:rsidRPr="001B55AA">
        <w:rPr>
          <w:rFonts w:ascii="Arial" w:eastAsia="Times New Roman" w:hAnsi="Arial" w:cs="Arial"/>
          <w:kern w:val="0"/>
          <w:lang w:eastAsia="fr-FR"/>
          <w14:ligatures w14:val="none"/>
        </w:rPr>
        <w:t xml:space="preserve"> au 29 février 2024 – Période de candidature</w:t>
      </w:r>
    </w:p>
    <w:p w14:paraId="3E5E8531" w14:textId="77777777" w:rsidR="00E631CE" w:rsidRPr="001B55AA" w:rsidRDefault="00E631CE" w:rsidP="00E631CE">
      <w:pPr>
        <w:numPr>
          <w:ilvl w:val="0"/>
          <w:numId w:val="3"/>
        </w:numPr>
        <w:spacing w:before="100" w:beforeAutospacing="1" w:after="100" w:afterAutospacing="1"/>
        <w:rPr>
          <w:rFonts w:ascii="Arial" w:eastAsia="Times New Roman" w:hAnsi="Arial" w:cs="Arial"/>
          <w:kern w:val="0"/>
          <w:lang w:eastAsia="fr-FR"/>
          <w14:ligatures w14:val="none"/>
        </w:rPr>
      </w:pPr>
      <w:r w:rsidRPr="001B55AA">
        <w:rPr>
          <w:rFonts w:ascii="Arial" w:eastAsia="Times New Roman" w:hAnsi="Arial" w:cs="Arial"/>
          <w:kern w:val="0"/>
          <w:lang w:eastAsia="fr-FR"/>
          <w14:ligatures w14:val="none"/>
        </w:rPr>
        <w:t>Annonce des résultats 18 mars 2024</w:t>
      </w:r>
    </w:p>
    <w:p w14:paraId="4B287813" w14:textId="77777777" w:rsidR="00E631CE" w:rsidRPr="001B55AA" w:rsidRDefault="00E631CE" w:rsidP="00E631CE">
      <w:pPr>
        <w:numPr>
          <w:ilvl w:val="0"/>
          <w:numId w:val="3"/>
        </w:numPr>
        <w:spacing w:before="100" w:beforeAutospacing="1" w:after="100" w:afterAutospacing="1"/>
        <w:rPr>
          <w:rFonts w:ascii="Arial" w:eastAsia="Times New Roman" w:hAnsi="Arial" w:cs="Arial"/>
          <w:kern w:val="0"/>
          <w:lang w:eastAsia="fr-FR"/>
          <w14:ligatures w14:val="none"/>
        </w:rPr>
      </w:pPr>
      <w:r w:rsidRPr="001B55AA">
        <w:rPr>
          <w:rFonts w:ascii="Arial" w:eastAsia="Times New Roman" w:hAnsi="Arial" w:cs="Arial"/>
          <w:kern w:val="0"/>
          <w:lang w:eastAsia="fr-FR"/>
          <w14:ligatures w14:val="none"/>
        </w:rPr>
        <w:t>Résidences : entre mars et juin</w:t>
      </w:r>
    </w:p>
    <w:p w14:paraId="6A93517C" w14:textId="77777777" w:rsidR="00E631CE" w:rsidRPr="001B55AA" w:rsidRDefault="00E631CE" w:rsidP="00E631CE">
      <w:pPr>
        <w:numPr>
          <w:ilvl w:val="0"/>
          <w:numId w:val="3"/>
        </w:numPr>
        <w:spacing w:before="100" w:beforeAutospacing="1" w:after="100" w:afterAutospacing="1"/>
        <w:rPr>
          <w:rFonts w:ascii="Arial" w:eastAsia="Times New Roman" w:hAnsi="Arial" w:cs="Arial"/>
          <w:kern w:val="0"/>
          <w:lang w:eastAsia="fr-FR"/>
          <w14:ligatures w14:val="none"/>
        </w:rPr>
      </w:pPr>
      <w:r w:rsidRPr="001B55AA">
        <w:rPr>
          <w:rFonts w:ascii="Arial" w:eastAsia="Times New Roman" w:hAnsi="Arial" w:cs="Arial"/>
          <w:kern w:val="0"/>
          <w:lang w:eastAsia="fr-FR"/>
          <w14:ligatures w14:val="none"/>
        </w:rPr>
        <w:t xml:space="preserve">Sortie de résidence : </w:t>
      </w:r>
    </w:p>
    <w:p w14:paraId="30A9E10F" w14:textId="77777777" w:rsidR="00E631CE" w:rsidRPr="001B55AA" w:rsidRDefault="00E631CE" w:rsidP="00E631CE">
      <w:pPr>
        <w:numPr>
          <w:ilvl w:val="1"/>
          <w:numId w:val="3"/>
        </w:numPr>
        <w:spacing w:before="100" w:beforeAutospacing="1" w:after="100" w:afterAutospacing="1"/>
        <w:rPr>
          <w:rFonts w:ascii="Arial" w:eastAsia="Times New Roman" w:hAnsi="Arial" w:cs="Arial"/>
          <w:kern w:val="0"/>
          <w:lang w:eastAsia="fr-FR"/>
          <w14:ligatures w14:val="none"/>
        </w:rPr>
      </w:pPr>
      <w:r w:rsidRPr="001B55AA">
        <w:rPr>
          <w:rFonts w:ascii="Arial" w:eastAsia="Times New Roman" w:hAnsi="Arial" w:cs="Arial"/>
          <w:kern w:val="0"/>
          <w:lang w:eastAsia="fr-FR"/>
          <w14:ligatures w14:val="none"/>
        </w:rPr>
        <w:t>10 et 13 avril pour la résidence « Jeune public »</w:t>
      </w:r>
    </w:p>
    <w:p w14:paraId="002BBC38" w14:textId="77777777" w:rsidR="00E631CE" w:rsidRPr="001B55AA" w:rsidRDefault="00E631CE" w:rsidP="00E631CE">
      <w:pPr>
        <w:numPr>
          <w:ilvl w:val="1"/>
          <w:numId w:val="3"/>
        </w:numPr>
        <w:spacing w:before="100" w:beforeAutospacing="1" w:after="100" w:afterAutospacing="1"/>
        <w:rPr>
          <w:rFonts w:ascii="Arial" w:eastAsia="Times New Roman" w:hAnsi="Arial" w:cs="Arial"/>
          <w:kern w:val="0"/>
          <w:lang w:eastAsia="fr-FR"/>
          <w14:ligatures w14:val="none"/>
        </w:rPr>
      </w:pPr>
      <w:r w:rsidRPr="001B55AA">
        <w:rPr>
          <w:rFonts w:ascii="Arial" w:eastAsia="Times New Roman" w:hAnsi="Arial" w:cs="Arial"/>
          <w:kern w:val="0"/>
          <w:lang w:eastAsia="fr-FR"/>
          <w14:ligatures w14:val="none"/>
        </w:rPr>
        <w:t>6 juin pour la résidence « Musique »</w:t>
      </w:r>
    </w:p>
    <w:p w14:paraId="7ADD9964" w14:textId="77777777" w:rsidR="00310C35" w:rsidRDefault="00310C35" w:rsidP="00E631CE">
      <w:pPr>
        <w:pStyle w:val="NormalWeb"/>
        <w:rPr>
          <w:rStyle w:val="lev"/>
          <w:rFonts w:ascii="Arial" w:hAnsi="Arial" w:cs="Arial"/>
        </w:rPr>
      </w:pPr>
    </w:p>
    <w:p w14:paraId="54EADD0C" w14:textId="77777777" w:rsidR="00310C35" w:rsidRDefault="00310C35" w:rsidP="00E631CE">
      <w:pPr>
        <w:pStyle w:val="NormalWeb"/>
        <w:rPr>
          <w:rStyle w:val="lev"/>
          <w:rFonts w:ascii="Arial" w:hAnsi="Arial" w:cs="Arial"/>
        </w:rPr>
      </w:pPr>
    </w:p>
    <w:p w14:paraId="28E05390" w14:textId="22529355" w:rsidR="00E631CE" w:rsidRPr="001B55AA" w:rsidRDefault="00E631CE" w:rsidP="00E631CE">
      <w:pPr>
        <w:pStyle w:val="NormalWeb"/>
        <w:rPr>
          <w:rStyle w:val="lev"/>
          <w:rFonts w:ascii="Arial" w:hAnsi="Arial" w:cs="Arial"/>
        </w:rPr>
      </w:pPr>
      <w:r w:rsidRPr="001B55AA">
        <w:rPr>
          <w:rStyle w:val="lev"/>
          <w:rFonts w:ascii="Arial" w:hAnsi="Arial" w:cs="Arial"/>
        </w:rPr>
        <w:t>L’artiste ou le collectif d’artistes s’engage à réaliser :</w:t>
      </w:r>
    </w:p>
    <w:p w14:paraId="40F27D07" w14:textId="77777777" w:rsidR="00E631CE" w:rsidRPr="00310C35" w:rsidRDefault="00E631CE" w:rsidP="00E631CE">
      <w:pPr>
        <w:pStyle w:val="NormalWeb"/>
        <w:numPr>
          <w:ilvl w:val="0"/>
          <w:numId w:val="4"/>
        </w:numPr>
        <w:rPr>
          <w:rStyle w:val="lev"/>
          <w:rFonts w:ascii="Arial" w:hAnsi="Arial" w:cs="Arial"/>
          <w:b w:val="0"/>
          <w:bCs w:val="0"/>
        </w:rPr>
      </w:pPr>
      <w:r w:rsidRPr="00310C35">
        <w:rPr>
          <w:rStyle w:val="lev"/>
          <w:rFonts w:ascii="Arial" w:hAnsi="Arial" w:cs="Arial"/>
          <w:b w:val="0"/>
          <w:bCs w:val="0"/>
        </w:rPr>
        <w:t xml:space="preserve">Un évènement de sortie de résidence </w:t>
      </w:r>
    </w:p>
    <w:p w14:paraId="31B342DF" w14:textId="77777777" w:rsidR="00E631CE" w:rsidRPr="00310C35" w:rsidRDefault="00E631CE" w:rsidP="00E631CE">
      <w:pPr>
        <w:pStyle w:val="NormalWeb"/>
        <w:numPr>
          <w:ilvl w:val="0"/>
          <w:numId w:val="4"/>
        </w:numPr>
        <w:rPr>
          <w:rStyle w:val="lev"/>
          <w:rFonts w:ascii="Arial" w:hAnsi="Arial" w:cs="Arial"/>
          <w:b w:val="0"/>
          <w:bCs w:val="0"/>
        </w:rPr>
      </w:pPr>
      <w:r w:rsidRPr="00310C35">
        <w:rPr>
          <w:rStyle w:val="lev"/>
          <w:rFonts w:ascii="Arial" w:hAnsi="Arial" w:cs="Arial"/>
          <w:b w:val="0"/>
          <w:bCs w:val="0"/>
        </w:rPr>
        <w:t xml:space="preserve">Deux ateliers de médiation </w:t>
      </w:r>
    </w:p>
    <w:p w14:paraId="451929DF" w14:textId="77777777" w:rsidR="00E631CE" w:rsidRPr="001B55AA" w:rsidRDefault="00E631CE" w:rsidP="00E631CE">
      <w:pPr>
        <w:pStyle w:val="NormalWeb"/>
        <w:rPr>
          <w:rStyle w:val="lev"/>
          <w:rFonts w:ascii="Arial" w:hAnsi="Arial" w:cs="Arial"/>
        </w:rPr>
      </w:pPr>
      <w:r w:rsidRPr="001B55AA">
        <w:rPr>
          <w:rStyle w:val="lev"/>
          <w:rFonts w:ascii="Arial" w:hAnsi="Arial" w:cs="Arial"/>
        </w:rPr>
        <w:lastRenderedPageBreak/>
        <w:t>Les créations réalisées lors de la résidence restent la/les propriétés des artistes.</w:t>
      </w:r>
    </w:p>
    <w:p w14:paraId="71682713" w14:textId="77777777" w:rsidR="00E631CE" w:rsidRPr="001B55AA" w:rsidRDefault="00E631CE" w:rsidP="00E631CE">
      <w:pPr>
        <w:rPr>
          <w:rFonts w:ascii="Arial" w:eastAsia="Fashion Fetish" w:hAnsi="Arial" w:cs="Arial"/>
        </w:rPr>
      </w:pPr>
      <w:r w:rsidRPr="001B55AA">
        <w:rPr>
          <w:rStyle w:val="lev"/>
          <w:rFonts w:ascii="Arial" w:hAnsi="Arial" w:cs="Arial"/>
        </w:rPr>
        <w:t>SPÉCIFICITÉS :</w:t>
      </w:r>
      <w:r w:rsidRPr="001B55AA">
        <w:rPr>
          <w:rFonts w:ascii="Arial" w:hAnsi="Arial" w:cs="Arial"/>
        </w:rPr>
        <w:t> Ces résidences sont dédiées à la recherche et à la création. La démarche proposée par l’artiste ou le collectif d’artistes devra être exposée dans la note d’intention et spécifiquement pensée par rapport au contexte de la résidence.</w:t>
      </w:r>
    </w:p>
    <w:p w14:paraId="43B006A7" w14:textId="77777777" w:rsidR="00E631CE" w:rsidRPr="001B55AA" w:rsidRDefault="00E631CE" w:rsidP="00E631CE">
      <w:pPr>
        <w:pStyle w:val="NormalWeb"/>
        <w:rPr>
          <w:rStyle w:val="lev"/>
          <w:rFonts w:ascii="Arial" w:hAnsi="Arial" w:cs="Arial"/>
        </w:rPr>
      </w:pPr>
    </w:p>
    <w:p w14:paraId="52FC0D28" w14:textId="043C814F" w:rsidR="00E631CE" w:rsidRPr="001B55AA" w:rsidRDefault="00310C35" w:rsidP="00E631CE">
      <w:pPr>
        <w:pStyle w:val="NormalWeb"/>
        <w:rPr>
          <w:rStyle w:val="lev"/>
          <w:rFonts w:ascii="Arial" w:hAnsi="Arial" w:cs="Arial"/>
        </w:rPr>
      </w:pPr>
      <w:r>
        <w:rPr>
          <w:rStyle w:val="lev"/>
          <w:rFonts w:ascii="Arial" w:hAnsi="Arial" w:cs="Arial"/>
        </w:rPr>
        <w:t xml:space="preserve">Résidence </w:t>
      </w:r>
      <w:r w:rsidR="00E631CE" w:rsidRPr="001B55AA">
        <w:rPr>
          <w:rStyle w:val="lev"/>
          <w:rFonts w:ascii="Arial" w:hAnsi="Arial" w:cs="Arial"/>
        </w:rPr>
        <w:t>MUSIQUE</w:t>
      </w:r>
    </w:p>
    <w:p w14:paraId="2A91A53A" w14:textId="77777777" w:rsidR="00E631CE" w:rsidRPr="001B55AA" w:rsidRDefault="00E631CE" w:rsidP="00E631CE">
      <w:pPr>
        <w:rPr>
          <w:rFonts w:ascii="Arial" w:hAnsi="Arial" w:cs="Arial"/>
        </w:rPr>
      </w:pPr>
      <w:r w:rsidRPr="001B55AA">
        <w:rPr>
          <w:rFonts w:ascii="Arial" w:hAnsi="Arial" w:cs="Arial"/>
        </w:rPr>
        <w:t>Date de résidence : Mai/juin</w:t>
      </w:r>
    </w:p>
    <w:p w14:paraId="307C78EA" w14:textId="77777777" w:rsidR="00E631CE" w:rsidRPr="001B55AA" w:rsidRDefault="00E631CE" w:rsidP="00E631CE">
      <w:pPr>
        <w:rPr>
          <w:rFonts w:ascii="Arial" w:hAnsi="Arial" w:cs="Arial"/>
        </w:rPr>
      </w:pPr>
      <w:r w:rsidRPr="001B55AA">
        <w:rPr>
          <w:rFonts w:ascii="Arial" w:hAnsi="Arial" w:cs="Arial"/>
        </w:rPr>
        <w:t xml:space="preserve">Date de sortie de résidence : </w:t>
      </w:r>
      <w:r w:rsidR="00102911" w:rsidRPr="001B55AA">
        <w:rPr>
          <w:rFonts w:ascii="Arial" w:hAnsi="Arial" w:cs="Arial"/>
        </w:rPr>
        <w:t>8</w:t>
      </w:r>
      <w:r w:rsidRPr="001B55AA">
        <w:rPr>
          <w:rFonts w:ascii="Arial" w:hAnsi="Arial" w:cs="Arial"/>
        </w:rPr>
        <w:t xml:space="preserve"> juin</w:t>
      </w:r>
      <w:r w:rsidR="00102911" w:rsidRPr="001B55AA">
        <w:rPr>
          <w:rFonts w:ascii="Arial" w:hAnsi="Arial" w:cs="Arial"/>
        </w:rPr>
        <w:t xml:space="preserve"> à 20h30</w:t>
      </w:r>
    </w:p>
    <w:p w14:paraId="3237707E" w14:textId="77777777" w:rsidR="00E631CE" w:rsidRPr="001B55AA" w:rsidRDefault="00E631CE" w:rsidP="00E631CE">
      <w:pPr>
        <w:rPr>
          <w:rFonts w:ascii="Arial" w:hAnsi="Arial" w:cs="Arial"/>
        </w:rPr>
      </w:pPr>
      <w:r w:rsidRPr="001B55AA">
        <w:rPr>
          <w:rFonts w:ascii="Arial" w:hAnsi="Arial" w:cs="Arial"/>
        </w:rPr>
        <w:t>Périodes des ateliers de médiation : Mai/juin</w:t>
      </w:r>
    </w:p>
    <w:p w14:paraId="13E35031" w14:textId="77777777" w:rsidR="00E631CE" w:rsidRPr="001B55AA" w:rsidRDefault="00E631CE" w:rsidP="00E631CE">
      <w:pPr>
        <w:rPr>
          <w:rFonts w:ascii="Arial" w:hAnsi="Arial" w:cs="Arial"/>
        </w:rPr>
      </w:pPr>
      <w:r w:rsidRPr="001B55AA">
        <w:rPr>
          <w:rFonts w:ascii="Arial" w:hAnsi="Arial" w:cs="Arial"/>
        </w:rPr>
        <w:t>Durée de la résidence : entre 3 et 5 jours</w:t>
      </w:r>
    </w:p>
    <w:p w14:paraId="1288270B" w14:textId="77777777" w:rsidR="00E631CE" w:rsidRPr="001B55AA" w:rsidRDefault="00E631CE" w:rsidP="00E631CE">
      <w:pPr>
        <w:rPr>
          <w:rFonts w:ascii="Arial" w:hAnsi="Arial" w:cs="Arial"/>
        </w:rPr>
      </w:pPr>
    </w:p>
    <w:p w14:paraId="0C4E902A" w14:textId="77777777" w:rsidR="00E631CE" w:rsidRPr="001B55AA" w:rsidRDefault="00E631CE" w:rsidP="00E631CE">
      <w:pPr>
        <w:rPr>
          <w:rFonts w:ascii="Arial" w:hAnsi="Arial" w:cs="Arial"/>
        </w:rPr>
      </w:pPr>
      <w:r w:rsidRPr="001B55AA">
        <w:rPr>
          <w:rFonts w:ascii="Arial" w:hAnsi="Arial" w:cs="Arial"/>
        </w:rPr>
        <w:t xml:space="preserve">Le champ artistique concerné est celui des musiques actuelles : Chanson et variétés, jazz et musiques improvisées, musiques actuelles amplifiées (rock, rap, électro…) musiques traditionnelles et musiques du monde. Le projet de résidence devra intégrer la notion de carrefour des cultures africaines </w:t>
      </w:r>
    </w:p>
    <w:p w14:paraId="3CFD5374" w14:textId="77777777" w:rsidR="00E631CE" w:rsidRPr="001B55AA" w:rsidRDefault="00E631CE" w:rsidP="00E631CE">
      <w:pPr>
        <w:rPr>
          <w:rFonts w:ascii="Arial" w:hAnsi="Arial" w:cs="Arial"/>
        </w:rPr>
      </w:pPr>
    </w:p>
    <w:p w14:paraId="5D776BD2" w14:textId="77777777" w:rsidR="00E631CE" w:rsidRPr="001B55AA" w:rsidRDefault="00E631CE" w:rsidP="00310C35">
      <w:pPr>
        <w:rPr>
          <w:rFonts w:ascii="Arial" w:hAnsi="Arial" w:cs="Arial"/>
          <w:b/>
          <w:bCs/>
        </w:rPr>
      </w:pPr>
      <w:r w:rsidRPr="001B55AA">
        <w:rPr>
          <w:rFonts w:ascii="Arial" w:eastAsia="Times New Roman" w:hAnsi="Arial" w:cs="Arial"/>
          <w:b/>
          <w:bCs/>
          <w:kern w:val="0"/>
          <w:lang w:eastAsia="fr-FR"/>
          <w14:ligatures w14:val="none"/>
        </w:rPr>
        <w:t>Critères de recevabilité du projet</w:t>
      </w:r>
      <w:r w:rsidR="00102911" w:rsidRPr="001B55AA">
        <w:rPr>
          <w:rFonts w:ascii="Arial" w:eastAsia="Times New Roman" w:hAnsi="Arial" w:cs="Arial"/>
          <w:b/>
          <w:bCs/>
          <w:kern w:val="0"/>
          <w:lang w:eastAsia="fr-FR"/>
          <w14:ligatures w14:val="none"/>
        </w:rPr>
        <w:t xml:space="preserve"> </w:t>
      </w:r>
      <w:r w:rsidRPr="001B55AA">
        <w:rPr>
          <w:rFonts w:ascii="Arial" w:hAnsi="Arial" w:cs="Arial"/>
          <w:b/>
          <w:bCs/>
        </w:rPr>
        <w:t xml:space="preserve">: </w:t>
      </w:r>
    </w:p>
    <w:p w14:paraId="65C508EB" w14:textId="77777777" w:rsidR="00310C35" w:rsidRDefault="00E631CE" w:rsidP="00310C35">
      <w:pPr>
        <w:numPr>
          <w:ilvl w:val="0"/>
          <w:numId w:val="8"/>
        </w:numPr>
        <w:spacing w:before="100" w:beforeAutospacing="1" w:after="100" w:afterAutospacing="1"/>
        <w:rPr>
          <w:rFonts w:ascii="Arial" w:eastAsia="Times New Roman" w:hAnsi="Arial" w:cs="Arial"/>
          <w:kern w:val="0"/>
          <w:lang w:eastAsia="fr-FR"/>
          <w14:ligatures w14:val="none"/>
        </w:rPr>
      </w:pPr>
      <w:r w:rsidRPr="001B55AA">
        <w:rPr>
          <w:rFonts w:ascii="Arial" w:eastAsia="Times New Roman" w:hAnsi="Arial" w:cs="Arial"/>
          <w:kern w:val="0"/>
          <w:lang w:eastAsia="fr-FR"/>
          <w14:ligatures w14:val="none"/>
        </w:rPr>
        <w:t>La majorité des artistes doit être issue de la Région Rhône-Alpe</w:t>
      </w:r>
      <w:r w:rsidR="00310C35">
        <w:rPr>
          <w:rFonts w:ascii="Arial" w:eastAsia="Times New Roman" w:hAnsi="Arial" w:cs="Arial"/>
          <w:kern w:val="0"/>
          <w:lang w:eastAsia="fr-FR"/>
          <w14:ligatures w14:val="none"/>
        </w:rPr>
        <w:t>s</w:t>
      </w:r>
    </w:p>
    <w:p w14:paraId="715E620B" w14:textId="4F7C11D5" w:rsidR="00E631CE" w:rsidRPr="00310C35" w:rsidRDefault="00E631CE" w:rsidP="00310C35">
      <w:pPr>
        <w:numPr>
          <w:ilvl w:val="0"/>
          <w:numId w:val="8"/>
        </w:numPr>
        <w:spacing w:before="100" w:beforeAutospacing="1" w:after="100" w:afterAutospacing="1"/>
        <w:rPr>
          <w:rFonts w:ascii="Arial" w:eastAsia="Times New Roman" w:hAnsi="Arial" w:cs="Arial"/>
          <w:kern w:val="0"/>
          <w:lang w:eastAsia="fr-FR"/>
          <w14:ligatures w14:val="none"/>
        </w:rPr>
      </w:pPr>
      <w:r w:rsidRPr="00310C35">
        <w:rPr>
          <w:rFonts w:ascii="Arial" w:eastAsia="Times New Roman" w:hAnsi="Arial" w:cs="Arial"/>
          <w:kern w:val="0"/>
          <w:lang w:eastAsia="fr-FR"/>
          <w14:ligatures w14:val="none"/>
        </w:rPr>
        <w:t>La parité et la diversité est un plus !</w:t>
      </w:r>
    </w:p>
    <w:p w14:paraId="6AA26028" w14:textId="77777777" w:rsidR="00E631CE" w:rsidRPr="001B55AA" w:rsidRDefault="00E631CE" w:rsidP="00E631CE">
      <w:pPr>
        <w:spacing w:before="100" w:beforeAutospacing="1" w:after="100" w:afterAutospacing="1"/>
        <w:outlineLvl w:val="3"/>
        <w:rPr>
          <w:rFonts w:ascii="Arial" w:eastAsia="Times New Roman" w:hAnsi="Arial" w:cs="Arial"/>
          <w:b/>
          <w:bCs/>
          <w:kern w:val="0"/>
          <w:lang w:eastAsia="fr-FR"/>
          <w14:ligatures w14:val="none"/>
        </w:rPr>
      </w:pPr>
      <w:r w:rsidRPr="001B55AA">
        <w:rPr>
          <w:rFonts w:ascii="Arial" w:eastAsia="Times New Roman" w:hAnsi="Arial" w:cs="Arial"/>
          <w:b/>
          <w:bCs/>
          <w:kern w:val="0"/>
          <w:lang w:eastAsia="fr-FR"/>
          <w14:ligatures w14:val="none"/>
        </w:rPr>
        <w:t>Critères d'étude :</w:t>
      </w:r>
    </w:p>
    <w:p w14:paraId="724FC255" w14:textId="670A93B6" w:rsidR="00E631CE" w:rsidRPr="001B55AA" w:rsidRDefault="00E631CE" w:rsidP="00E631CE">
      <w:pPr>
        <w:numPr>
          <w:ilvl w:val="0"/>
          <w:numId w:val="8"/>
        </w:numPr>
        <w:spacing w:before="100" w:beforeAutospacing="1" w:after="100" w:afterAutospacing="1"/>
        <w:rPr>
          <w:rFonts w:ascii="Arial" w:eastAsia="Times New Roman" w:hAnsi="Arial" w:cs="Arial"/>
          <w:kern w:val="0"/>
          <w:lang w:eastAsia="fr-FR"/>
          <w14:ligatures w14:val="none"/>
        </w:rPr>
      </w:pPr>
      <w:r w:rsidRPr="001B55AA">
        <w:rPr>
          <w:rFonts w:ascii="Arial" w:eastAsia="Times New Roman" w:hAnsi="Arial" w:cs="Arial"/>
          <w:kern w:val="0"/>
          <w:lang w:eastAsia="fr-FR"/>
          <w14:ligatures w14:val="none"/>
        </w:rPr>
        <w:t xml:space="preserve">L’intérêt de la démarche artistique et le travail du groupe par rapport </w:t>
      </w:r>
      <w:r w:rsidR="00310C35">
        <w:rPr>
          <w:rFonts w:ascii="Arial" w:eastAsia="Times New Roman" w:hAnsi="Arial" w:cs="Arial"/>
          <w:kern w:val="0"/>
          <w:lang w:eastAsia="fr-FR"/>
          <w14:ligatures w14:val="none"/>
        </w:rPr>
        <w:t>l’</w:t>
      </w:r>
      <w:r w:rsidRPr="001B55AA">
        <w:rPr>
          <w:rFonts w:ascii="Arial" w:eastAsia="Times New Roman" w:hAnsi="Arial" w:cs="Arial"/>
          <w:kern w:val="0"/>
          <w:lang w:eastAsia="fr-FR"/>
          <w14:ligatures w14:val="none"/>
        </w:rPr>
        <w:t>ADN du CCA (valeurs et objectifs)</w:t>
      </w:r>
    </w:p>
    <w:p w14:paraId="78DF34FB" w14:textId="77777777" w:rsidR="00E631CE" w:rsidRPr="001B55AA" w:rsidRDefault="00E631CE" w:rsidP="00E631CE">
      <w:pPr>
        <w:pStyle w:val="Paragraphedeliste"/>
        <w:numPr>
          <w:ilvl w:val="0"/>
          <w:numId w:val="8"/>
        </w:numPr>
        <w:rPr>
          <w:rFonts w:ascii="Arial" w:eastAsia="Times New Roman" w:hAnsi="Arial" w:cs="Arial"/>
          <w:kern w:val="0"/>
          <w:lang w:eastAsia="fr-FR"/>
          <w14:ligatures w14:val="none"/>
        </w:rPr>
      </w:pPr>
      <w:r w:rsidRPr="001B55AA">
        <w:rPr>
          <w:rFonts w:ascii="Arial" w:eastAsia="Times New Roman" w:hAnsi="Arial" w:cs="Arial"/>
          <w:kern w:val="0"/>
          <w:lang w:eastAsia="fr-FR"/>
          <w14:ligatures w14:val="none"/>
        </w:rPr>
        <w:t>La viabilité du projet : structuration du groupe, soutiens institutionnels et soutiens envisagés d’autres lieux</w:t>
      </w:r>
    </w:p>
    <w:p w14:paraId="26007600" w14:textId="77777777" w:rsidR="00540D6E" w:rsidRPr="001B55AA" w:rsidRDefault="00E631CE" w:rsidP="00E631CE">
      <w:pPr>
        <w:pStyle w:val="Paragraphedeliste"/>
        <w:numPr>
          <w:ilvl w:val="0"/>
          <w:numId w:val="8"/>
        </w:numPr>
        <w:rPr>
          <w:rFonts w:ascii="Arial" w:eastAsia="Times New Roman" w:hAnsi="Arial" w:cs="Arial"/>
          <w:kern w:val="0"/>
          <w:lang w:eastAsia="fr-FR"/>
          <w14:ligatures w14:val="none"/>
        </w:rPr>
      </w:pPr>
      <w:r w:rsidRPr="001B55AA">
        <w:rPr>
          <w:rFonts w:ascii="Arial" w:eastAsia="Times New Roman" w:hAnsi="Arial" w:cs="Arial"/>
          <w:kern w:val="0"/>
          <w:lang w:eastAsia="fr-FR"/>
          <w14:ligatures w14:val="none"/>
        </w:rPr>
        <w:t>La démarche d’action culturelle qui accompagne le projet</w:t>
      </w:r>
    </w:p>
    <w:p w14:paraId="7ABB985E" w14:textId="77777777" w:rsidR="00E631CE" w:rsidRPr="001B55AA" w:rsidRDefault="00E631CE" w:rsidP="00540D6E">
      <w:pPr>
        <w:rPr>
          <w:rFonts w:ascii="Arial" w:eastAsia="Times New Roman" w:hAnsi="Arial" w:cs="Arial"/>
          <w:kern w:val="0"/>
          <w:lang w:eastAsia="fr-FR"/>
          <w14:ligatures w14:val="none"/>
        </w:rPr>
      </w:pPr>
      <w:r w:rsidRPr="001B55AA">
        <w:rPr>
          <w:rFonts w:ascii="Arial" w:hAnsi="Arial" w:cs="Arial"/>
        </w:rPr>
        <w:br/>
      </w:r>
    </w:p>
    <w:p w14:paraId="09D13B19" w14:textId="77777777" w:rsidR="00E631CE" w:rsidRPr="001B55AA" w:rsidRDefault="00E631CE" w:rsidP="00E631CE">
      <w:pPr>
        <w:rPr>
          <w:rFonts w:ascii="Arial" w:hAnsi="Arial" w:cs="Arial"/>
        </w:rPr>
      </w:pPr>
      <w:r w:rsidRPr="001B55AA">
        <w:rPr>
          <w:rFonts w:ascii="Arial" w:hAnsi="Arial" w:cs="Arial"/>
        </w:rPr>
        <w:t>D’autre part,</w:t>
      </w:r>
      <w:r w:rsidR="00540D6E" w:rsidRPr="001B55AA">
        <w:rPr>
          <w:rFonts w:ascii="Arial" w:hAnsi="Arial" w:cs="Arial"/>
        </w:rPr>
        <w:t xml:space="preserve"> </w:t>
      </w:r>
      <w:r w:rsidRPr="001B55AA">
        <w:rPr>
          <w:rFonts w:ascii="Arial" w:hAnsi="Arial" w:cs="Arial"/>
        </w:rPr>
        <w:t xml:space="preserve">un dossier de candidature </w:t>
      </w:r>
      <w:r w:rsidR="00540D6E" w:rsidRPr="001B55AA">
        <w:rPr>
          <w:rFonts w:ascii="Arial" w:hAnsi="Arial" w:cs="Arial"/>
        </w:rPr>
        <w:t>sera</w:t>
      </w:r>
      <w:r w:rsidRPr="001B55AA">
        <w:rPr>
          <w:rFonts w:ascii="Arial" w:hAnsi="Arial" w:cs="Arial"/>
        </w:rPr>
        <w:t xml:space="preserve"> déposé par le CCA pour participer à la manifestation « </w:t>
      </w:r>
      <w:r w:rsidR="00540D6E" w:rsidRPr="001B55AA">
        <w:rPr>
          <w:rFonts w:ascii="Arial" w:hAnsi="Arial" w:cs="Arial"/>
        </w:rPr>
        <w:t>Fête de la musique</w:t>
      </w:r>
      <w:r w:rsidRPr="001B55AA">
        <w:rPr>
          <w:rFonts w:ascii="Arial" w:hAnsi="Arial" w:cs="Arial"/>
        </w:rPr>
        <w:t> » à Lyon. En cas de sélection il est prévu de valoriser la création de cette résidence.</w:t>
      </w:r>
      <w:r w:rsidR="00102911" w:rsidRPr="001B55AA">
        <w:rPr>
          <w:rFonts w:ascii="Arial" w:hAnsi="Arial" w:cs="Arial"/>
        </w:rPr>
        <w:t xml:space="preserve"> Un cachet est prévu pour cela.</w:t>
      </w:r>
    </w:p>
    <w:p w14:paraId="3AD4E59B" w14:textId="77777777" w:rsidR="00E631CE" w:rsidRPr="001B55AA" w:rsidRDefault="00E631CE" w:rsidP="00E631CE">
      <w:pPr>
        <w:rPr>
          <w:rFonts w:ascii="Arial" w:hAnsi="Arial" w:cs="Arial"/>
        </w:rPr>
      </w:pPr>
    </w:p>
    <w:p w14:paraId="147935A4" w14:textId="77777777" w:rsidR="00E631CE" w:rsidRPr="001B55AA" w:rsidRDefault="00E631CE" w:rsidP="00E631CE">
      <w:pPr>
        <w:pStyle w:val="NormalWeb"/>
        <w:rPr>
          <w:rStyle w:val="lev"/>
          <w:rFonts w:ascii="Arial" w:hAnsi="Arial" w:cs="Arial"/>
        </w:rPr>
      </w:pPr>
    </w:p>
    <w:p w14:paraId="090B8F40" w14:textId="5853473C" w:rsidR="00E631CE" w:rsidRPr="001B55AA" w:rsidRDefault="00310C35" w:rsidP="00E631CE">
      <w:pPr>
        <w:pStyle w:val="NormalWeb"/>
        <w:rPr>
          <w:rStyle w:val="lev"/>
          <w:rFonts w:ascii="Arial" w:hAnsi="Arial" w:cs="Arial"/>
        </w:rPr>
      </w:pPr>
      <w:r>
        <w:rPr>
          <w:rStyle w:val="lev"/>
          <w:rFonts w:ascii="Arial" w:hAnsi="Arial" w:cs="Arial"/>
        </w:rPr>
        <w:t xml:space="preserve">Résidence </w:t>
      </w:r>
      <w:r w:rsidR="00E631CE" w:rsidRPr="001B55AA">
        <w:rPr>
          <w:rStyle w:val="lev"/>
          <w:rFonts w:ascii="Arial" w:hAnsi="Arial" w:cs="Arial"/>
        </w:rPr>
        <w:t>CONTE JEUNE PUBLIC</w:t>
      </w:r>
    </w:p>
    <w:p w14:paraId="1B834658" w14:textId="77777777" w:rsidR="00E631CE" w:rsidRPr="001B55AA" w:rsidRDefault="00E631CE" w:rsidP="00E631CE">
      <w:pPr>
        <w:rPr>
          <w:rFonts w:ascii="Arial" w:hAnsi="Arial" w:cs="Arial"/>
        </w:rPr>
      </w:pPr>
      <w:r w:rsidRPr="001B55AA">
        <w:rPr>
          <w:rFonts w:ascii="Arial" w:hAnsi="Arial" w:cs="Arial"/>
        </w:rPr>
        <w:t xml:space="preserve">Date de résidence : </w:t>
      </w:r>
      <w:r w:rsidR="00540D6E" w:rsidRPr="001B55AA">
        <w:rPr>
          <w:rFonts w:ascii="Arial" w:hAnsi="Arial" w:cs="Arial"/>
        </w:rPr>
        <w:t>mars - avril</w:t>
      </w:r>
    </w:p>
    <w:p w14:paraId="162E6B5F" w14:textId="77777777" w:rsidR="00E631CE" w:rsidRPr="001B55AA" w:rsidRDefault="00E631CE" w:rsidP="00E631CE">
      <w:pPr>
        <w:rPr>
          <w:rFonts w:ascii="Arial" w:hAnsi="Arial" w:cs="Arial"/>
        </w:rPr>
      </w:pPr>
      <w:r w:rsidRPr="001B55AA">
        <w:rPr>
          <w:rFonts w:ascii="Arial" w:hAnsi="Arial" w:cs="Arial"/>
        </w:rPr>
        <w:t xml:space="preserve">Date de sortie de résidence : </w:t>
      </w:r>
      <w:r w:rsidR="00540D6E" w:rsidRPr="001B55AA">
        <w:rPr>
          <w:rFonts w:ascii="Arial" w:hAnsi="Arial" w:cs="Arial"/>
        </w:rPr>
        <w:t>10 et/ou 13 avril</w:t>
      </w:r>
    </w:p>
    <w:p w14:paraId="0DD9E758" w14:textId="77777777" w:rsidR="00E631CE" w:rsidRPr="001B55AA" w:rsidRDefault="00E631CE" w:rsidP="00E631CE">
      <w:pPr>
        <w:rPr>
          <w:rFonts w:ascii="Arial" w:hAnsi="Arial" w:cs="Arial"/>
        </w:rPr>
      </w:pPr>
      <w:r w:rsidRPr="001B55AA">
        <w:rPr>
          <w:rFonts w:ascii="Arial" w:hAnsi="Arial" w:cs="Arial"/>
        </w:rPr>
        <w:t>Périodes des ateliers de médiation :</w:t>
      </w:r>
      <w:r w:rsidR="00102911" w:rsidRPr="001B55AA">
        <w:rPr>
          <w:rFonts w:ascii="Arial" w:hAnsi="Arial" w:cs="Arial"/>
        </w:rPr>
        <w:t xml:space="preserve"> Mars / avril</w:t>
      </w:r>
    </w:p>
    <w:p w14:paraId="7B8CC78C" w14:textId="77777777" w:rsidR="00E631CE" w:rsidRPr="001B55AA" w:rsidRDefault="00E631CE" w:rsidP="00E631CE">
      <w:pPr>
        <w:rPr>
          <w:rFonts w:ascii="Arial" w:hAnsi="Arial" w:cs="Arial"/>
        </w:rPr>
      </w:pPr>
      <w:r w:rsidRPr="001B55AA">
        <w:rPr>
          <w:rFonts w:ascii="Arial" w:hAnsi="Arial" w:cs="Arial"/>
        </w:rPr>
        <w:lastRenderedPageBreak/>
        <w:t xml:space="preserve">Durée de la résidence : entre 3 et 10 jours </w:t>
      </w:r>
    </w:p>
    <w:p w14:paraId="62D048FB" w14:textId="77777777" w:rsidR="00E631CE" w:rsidRPr="001B55AA" w:rsidRDefault="00E631CE" w:rsidP="00E631CE">
      <w:pPr>
        <w:rPr>
          <w:rFonts w:ascii="Arial" w:hAnsi="Arial" w:cs="Arial"/>
        </w:rPr>
      </w:pPr>
    </w:p>
    <w:p w14:paraId="6B8CC070" w14:textId="77777777" w:rsidR="00E631CE" w:rsidRPr="001B55AA" w:rsidRDefault="00E631CE" w:rsidP="00E631CE">
      <w:pPr>
        <w:rPr>
          <w:rFonts w:ascii="Arial" w:hAnsi="Arial" w:cs="Arial"/>
        </w:rPr>
      </w:pPr>
      <w:r w:rsidRPr="001B55AA">
        <w:rPr>
          <w:rFonts w:ascii="Arial" w:hAnsi="Arial" w:cs="Arial"/>
        </w:rPr>
        <w:t>Le champ artistique est le conte pour jeune public. Le projet de résidence devra intégrer les valeurs et objectifs portés par l’association et s’adresser à un public scolaire / famille.</w:t>
      </w:r>
    </w:p>
    <w:p w14:paraId="11BF812D" w14:textId="77777777" w:rsidR="00E631CE" w:rsidRPr="001B55AA" w:rsidRDefault="00E631CE" w:rsidP="00E631CE">
      <w:pPr>
        <w:rPr>
          <w:rFonts w:ascii="Arial" w:hAnsi="Arial" w:cs="Arial"/>
        </w:rPr>
      </w:pPr>
    </w:p>
    <w:p w14:paraId="7ACB51D1" w14:textId="77777777" w:rsidR="00E631CE" w:rsidRPr="001B55AA" w:rsidRDefault="00E631CE" w:rsidP="00E631CE">
      <w:pPr>
        <w:rPr>
          <w:rFonts w:ascii="Arial" w:hAnsi="Arial" w:cs="Arial"/>
          <w:b/>
          <w:bCs/>
        </w:rPr>
      </w:pPr>
      <w:r w:rsidRPr="001B55AA">
        <w:rPr>
          <w:rFonts w:ascii="Arial" w:eastAsia="Times New Roman" w:hAnsi="Arial" w:cs="Arial"/>
          <w:b/>
          <w:bCs/>
          <w:kern w:val="0"/>
          <w:lang w:eastAsia="fr-FR"/>
          <w14:ligatures w14:val="none"/>
        </w:rPr>
        <w:t>Critères de recevabilité du projet</w:t>
      </w:r>
      <w:r w:rsidR="00102911" w:rsidRPr="001B55AA">
        <w:rPr>
          <w:rFonts w:ascii="Arial" w:eastAsia="Times New Roman" w:hAnsi="Arial" w:cs="Arial"/>
          <w:b/>
          <w:bCs/>
          <w:kern w:val="0"/>
          <w:lang w:eastAsia="fr-FR"/>
          <w14:ligatures w14:val="none"/>
        </w:rPr>
        <w:t xml:space="preserve"> </w:t>
      </w:r>
      <w:r w:rsidRPr="001B55AA">
        <w:rPr>
          <w:rFonts w:ascii="Arial" w:hAnsi="Arial" w:cs="Arial"/>
          <w:b/>
          <w:bCs/>
        </w:rPr>
        <w:t xml:space="preserve">: </w:t>
      </w:r>
    </w:p>
    <w:p w14:paraId="650EC126" w14:textId="77777777" w:rsidR="00E631CE" w:rsidRPr="00310C35" w:rsidRDefault="00E631CE" w:rsidP="00310C35">
      <w:pPr>
        <w:numPr>
          <w:ilvl w:val="0"/>
          <w:numId w:val="8"/>
        </w:numPr>
        <w:spacing w:before="100" w:beforeAutospacing="1" w:after="100" w:afterAutospacing="1"/>
        <w:rPr>
          <w:rFonts w:ascii="Arial" w:eastAsia="Times New Roman" w:hAnsi="Arial" w:cs="Arial"/>
          <w:kern w:val="0"/>
          <w:lang w:eastAsia="fr-FR"/>
          <w14:ligatures w14:val="none"/>
        </w:rPr>
      </w:pPr>
      <w:r w:rsidRPr="00310C35">
        <w:rPr>
          <w:rFonts w:ascii="Arial" w:eastAsia="Times New Roman" w:hAnsi="Arial" w:cs="Arial"/>
          <w:kern w:val="0"/>
          <w:lang w:eastAsia="fr-FR"/>
          <w14:ligatures w14:val="none"/>
        </w:rPr>
        <w:t>La majorité des artistes doit être issue de la Région Rhône-Alpes</w:t>
      </w:r>
    </w:p>
    <w:p w14:paraId="0214C32C" w14:textId="77777777" w:rsidR="00E631CE" w:rsidRPr="00310C35" w:rsidRDefault="00E631CE" w:rsidP="00310C35">
      <w:pPr>
        <w:numPr>
          <w:ilvl w:val="0"/>
          <w:numId w:val="8"/>
        </w:numPr>
        <w:spacing w:before="100" w:beforeAutospacing="1" w:after="100" w:afterAutospacing="1"/>
        <w:rPr>
          <w:rFonts w:ascii="Arial" w:eastAsia="Times New Roman" w:hAnsi="Arial" w:cs="Arial"/>
          <w:kern w:val="0"/>
          <w:lang w:eastAsia="fr-FR"/>
          <w14:ligatures w14:val="none"/>
        </w:rPr>
      </w:pPr>
      <w:r w:rsidRPr="00310C35">
        <w:rPr>
          <w:rFonts w:ascii="Arial" w:eastAsia="Times New Roman" w:hAnsi="Arial" w:cs="Arial"/>
          <w:kern w:val="0"/>
          <w:lang w:eastAsia="fr-FR"/>
          <w14:ligatures w14:val="none"/>
        </w:rPr>
        <w:t>Disponibilité pour proposer ensuite le spectacle école fin d’année scolaire / Noël au couleur du monde 2024.</w:t>
      </w:r>
    </w:p>
    <w:p w14:paraId="4FDB6D9B" w14:textId="65D3172D" w:rsidR="00E631CE" w:rsidRPr="00310C35" w:rsidRDefault="00E631CE" w:rsidP="00310C35">
      <w:pPr>
        <w:numPr>
          <w:ilvl w:val="0"/>
          <w:numId w:val="8"/>
        </w:numPr>
        <w:spacing w:before="100" w:beforeAutospacing="1" w:after="100" w:afterAutospacing="1"/>
        <w:rPr>
          <w:rFonts w:ascii="Arial" w:eastAsia="Times New Roman" w:hAnsi="Arial" w:cs="Arial"/>
          <w:kern w:val="0"/>
          <w:lang w:eastAsia="fr-FR"/>
          <w14:ligatures w14:val="none"/>
        </w:rPr>
      </w:pPr>
      <w:r w:rsidRPr="00310C35">
        <w:rPr>
          <w:rFonts w:ascii="Arial" w:eastAsia="Times New Roman" w:hAnsi="Arial" w:cs="Arial"/>
          <w:kern w:val="0"/>
          <w:lang w:eastAsia="fr-FR"/>
          <w14:ligatures w14:val="none"/>
        </w:rPr>
        <w:t>La parité et la diversité sont un plus !</w:t>
      </w:r>
    </w:p>
    <w:p w14:paraId="3008A954" w14:textId="77777777" w:rsidR="00E631CE" w:rsidRPr="001B55AA" w:rsidRDefault="00E631CE" w:rsidP="00E631CE">
      <w:pPr>
        <w:spacing w:before="100" w:beforeAutospacing="1" w:after="100" w:afterAutospacing="1"/>
        <w:outlineLvl w:val="3"/>
        <w:rPr>
          <w:rFonts w:ascii="Arial" w:eastAsia="Times New Roman" w:hAnsi="Arial" w:cs="Arial"/>
          <w:b/>
          <w:bCs/>
          <w:kern w:val="0"/>
          <w:lang w:eastAsia="fr-FR"/>
          <w14:ligatures w14:val="none"/>
        </w:rPr>
      </w:pPr>
      <w:r w:rsidRPr="001B55AA">
        <w:rPr>
          <w:rFonts w:ascii="Arial" w:eastAsia="Times New Roman" w:hAnsi="Arial" w:cs="Arial"/>
          <w:b/>
          <w:bCs/>
          <w:kern w:val="0"/>
          <w:lang w:eastAsia="fr-FR"/>
          <w14:ligatures w14:val="none"/>
        </w:rPr>
        <w:t>Critères d'étude :</w:t>
      </w:r>
    </w:p>
    <w:p w14:paraId="5754C312" w14:textId="77777777" w:rsidR="00540D6E" w:rsidRPr="001B55AA" w:rsidRDefault="00E631CE" w:rsidP="00310C35">
      <w:pPr>
        <w:numPr>
          <w:ilvl w:val="0"/>
          <w:numId w:val="8"/>
        </w:numPr>
        <w:spacing w:before="100" w:beforeAutospacing="1" w:after="100" w:afterAutospacing="1"/>
        <w:rPr>
          <w:rFonts w:ascii="Arial" w:eastAsia="Times New Roman" w:hAnsi="Arial" w:cs="Arial"/>
          <w:kern w:val="0"/>
          <w:lang w:eastAsia="fr-FR"/>
          <w14:ligatures w14:val="none"/>
        </w:rPr>
      </w:pPr>
      <w:r w:rsidRPr="001B55AA">
        <w:rPr>
          <w:rFonts w:ascii="Arial" w:eastAsia="Times New Roman" w:hAnsi="Arial" w:cs="Arial"/>
          <w:kern w:val="0"/>
          <w:lang w:eastAsia="fr-FR"/>
          <w14:ligatures w14:val="none"/>
        </w:rPr>
        <w:t xml:space="preserve">L’intérêt de la démarche artistique et le travail du groupe par rapport ADN et/ou </w:t>
      </w:r>
      <w:r w:rsidRPr="00310C35">
        <w:rPr>
          <w:rFonts w:ascii="Arial" w:eastAsia="Times New Roman" w:hAnsi="Arial" w:cs="Arial"/>
          <w:kern w:val="0"/>
          <w:lang w:eastAsia="fr-FR"/>
          <w14:ligatures w14:val="none"/>
        </w:rPr>
        <w:t>Mise en avant du fond muséal et /ou fonds patrimonial de la Bibliothèque</w:t>
      </w:r>
    </w:p>
    <w:p w14:paraId="69CC7549" w14:textId="77777777" w:rsidR="00540D6E" w:rsidRPr="001B55AA" w:rsidRDefault="00E631CE" w:rsidP="00310C35">
      <w:pPr>
        <w:numPr>
          <w:ilvl w:val="0"/>
          <w:numId w:val="8"/>
        </w:numPr>
        <w:spacing w:before="100" w:beforeAutospacing="1" w:after="100" w:afterAutospacing="1"/>
        <w:rPr>
          <w:rFonts w:ascii="Arial" w:eastAsia="Times New Roman" w:hAnsi="Arial" w:cs="Arial"/>
          <w:kern w:val="0"/>
          <w:lang w:eastAsia="fr-FR"/>
          <w14:ligatures w14:val="none"/>
        </w:rPr>
      </w:pPr>
      <w:r w:rsidRPr="001B55AA">
        <w:rPr>
          <w:rFonts w:ascii="Arial" w:eastAsia="Times New Roman" w:hAnsi="Arial" w:cs="Arial"/>
          <w:kern w:val="0"/>
          <w:lang w:eastAsia="fr-FR"/>
          <w14:ligatures w14:val="none"/>
        </w:rPr>
        <w:t>La démarche d’action culturelle qui accompagne le projet</w:t>
      </w:r>
    </w:p>
    <w:p w14:paraId="63BC5300" w14:textId="77777777" w:rsidR="00E631CE" w:rsidRPr="001B55AA" w:rsidRDefault="00E631CE" w:rsidP="00310C35">
      <w:pPr>
        <w:numPr>
          <w:ilvl w:val="0"/>
          <w:numId w:val="8"/>
        </w:numPr>
        <w:spacing w:before="100" w:beforeAutospacing="1" w:after="100" w:afterAutospacing="1"/>
        <w:rPr>
          <w:rFonts w:ascii="Arial" w:eastAsia="Times New Roman" w:hAnsi="Arial" w:cs="Arial"/>
          <w:kern w:val="0"/>
          <w:lang w:eastAsia="fr-FR"/>
          <w14:ligatures w14:val="none"/>
        </w:rPr>
      </w:pPr>
      <w:r w:rsidRPr="001B55AA">
        <w:rPr>
          <w:rFonts w:ascii="Arial" w:eastAsia="Times New Roman" w:hAnsi="Arial" w:cs="Arial"/>
          <w:kern w:val="0"/>
          <w:lang w:eastAsia="fr-FR"/>
          <w14:ligatures w14:val="none"/>
        </w:rPr>
        <w:t>Le spectacle pourra être joué 2 fois par jour</w:t>
      </w:r>
    </w:p>
    <w:p w14:paraId="4AC90CE7" w14:textId="77777777" w:rsidR="00540D6E" w:rsidRPr="001B55AA" w:rsidRDefault="00540D6E" w:rsidP="00310C35">
      <w:pPr>
        <w:numPr>
          <w:ilvl w:val="0"/>
          <w:numId w:val="8"/>
        </w:numPr>
        <w:spacing w:before="100" w:beforeAutospacing="1" w:after="100" w:afterAutospacing="1"/>
        <w:rPr>
          <w:rFonts w:ascii="Arial" w:eastAsia="Times New Roman" w:hAnsi="Arial" w:cs="Arial"/>
          <w:kern w:val="0"/>
          <w:lang w:eastAsia="fr-FR"/>
          <w14:ligatures w14:val="none"/>
        </w:rPr>
      </w:pPr>
      <w:r w:rsidRPr="001B55AA">
        <w:rPr>
          <w:rFonts w:ascii="Arial" w:eastAsia="Times New Roman" w:hAnsi="Arial" w:cs="Arial"/>
          <w:kern w:val="0"/>
          <w:lang w:eastAsia="fr-FR"/>
          <w14:ligatures w14:val="none"/>
        </w:rPr>
        <w:t>La valorisation d’un ou des ouvrages de la bibliothèque Ina Césaire serait un plus.</w:t>
      </w:r>
      <w:r w:rsidRPr="001B55AA">
        <w:rPr>
          <w:rFonts w:ascii="Arial" w:eastAsia="Times New Roman" w:hAnsi="Arial" w:cs="Arial"/>
          <w:kern w:val="0"/>
          <w:lang w:eastAsia="fr-FR"/>
          <w14:ligatures w14:val="none"/>
        </w:rPr>
        <w:br/>
        <w:t>Pour accéder : au catalogue en ligne :</w:t>
      </w:r>
      <w:r w:rsidRPr="001B55AA">
        <w:rPr>
          <w:rFonts w:ascii="Arial" w:eastAsia="Times New Roman" w:hAnsi="Arial" w:cs="Arial"/>
          <w:kern w:val="0"/>
          <w:lang w:eastAsia="fr-FR"/>
          <w14:ligatures w14:val="none"/>
        </w:rPr>
        <w:br/>
      </w:r>
      <w:hyperlink r:id="rId8" w:history="1">
        <w:r w:rsidR="001127F3" w:rsidRPr="001B55AA">
          <w:rPr>
            <w:rStyle w:val="Lienhypertexte"/>
            <w:rFonts w:ascii="Arial" w:eastAsia="Times New Roman" w:hAnsi="Arial" w:cs="Arial"/>
            <w:kern w:val="0"/>
            <w:lang w:eastAsia="fr-FR"/>
            <w14:ligatures w14:val="none"/>
          </w:rPr>
          <w:t>http://bdma.bayardserviceweb.com/missions_africaines/index.html?locale=fr</w:t>
        </w:r>
      </w:hyperlink>
    </w:p>
    <w:p w14:paraId="1E00D4F5" w14:textId="77777777" w:rsidR="00E631CE" w:rsidRPr="001B55AA" w:rsidRDefault="00E631CE" w:rsidP="00E631CE">
      <w:pPr>
        <w:rPr>
          <w:rFonts w:ascii="Arial" w:hAnsi="Arial" w:cs="Arial"/>
        </w:rPr>
      </w:pPr>
    </w:p>
    <w:p w14:paraId="20F68915" w14:textId="6DC27597" w:rsidR="00E631CE" w:rsidRPr="001B55AA" w:rsidRDefault="00E631CE" w:rsidP="00E631CE">
      <w:pPr>
        <w:rPr>
          <w:rFonts w:ascii="Arial" w:hAnsi="Arial" w:cs="Arial"/>
        </w:rPr>
      </w:pPr>
      <w:r w:rsidRPr="001B55AA">
        <w:rPr>
          <w:rFonts w:ascii="Arial" w:hAnsi="Arial" w:cs="Arial"/>
        </w:rPr>
        <w:t xml:space="preserve">D’autre part un dossier pour proposer une programmation culturelle lors de </w:t>
      </w:r>
      <w:r w:rsidR="00E948FB">
        <w:rPr>
          <w:rFonts w:ascii="Arial" w:hAnsi="Arial" w:cs="Arial"/>
        </w:rPr>
        <w:t xml:space="preserve">la manifestation </w:t>
      </w:r>
      <w:r w:rsidRPr="001B55AA">
        <w:rPr>
          <w:rFonts w:ascii="Arial" w:hAnsi="Arial" w:cs="Arial"/>
        </w:rPr>
        <w:t>« Tout le monde dehors 2024 » a été déposé. En cas de sélection (mars 2024), il est prévu de valoriser la création de cette résidence.</w:t>
      </w:r>
      <w:r w:rsidR="00102911" w:rsidRPr="001B55AA">
        <w:rPr>
          <w:rFonts w:ascii="Arial" w:hAnsi="Arial" w:cs="Arial"/>
        </w:rPr>
        <w:t xml:space="preserve"> En cas de sélection, une représentation avec un cachet est prévue le 20 juillet. </w:t>
      </w:r>
      <w:r w:rsidRPr="001B55AA">
        <w:rPr>
          <w:rFonts w:ascii="Arial" w:hAnsi="Arial" w:cs="Arial"/>
        </w:rPr>
        <w:br/>
      </w:r>
    </w:p>
    <w:p w14:paraId="2CF5A872" w14:textId="77777777" w:rsidR="00E631CE" w:rsidRPr="001B55AA" w:rsidRDefault="00E631CE" w:rsidP="009541B9">
      <w:pPr>
        <w:rPr>
          <w:rFonts w:ascii="Arial" w:hAnsi="Arial" w:cs="Arial"/>
        </w:rPr>
      </w:pPr>
      <w:r w:rsidRPr="001B55AA">
        <w:rPr>
          <w:rFonts w:ascii="Arial" w:hAnsi="Arial" w:cs="Arial"/>
        </w:rPr>
        <w:t xml:space="preserve">Nous souhaitons également proposer le spectacle pour les scolaires en juin et décembre 2024. Un </w:t>
      </w:r>
      <w:r w:rsidR="00102911" w:rsidRPr="001B55AA">
        <w:rPr>
          <w:rFonts w:ascii="Arial" w:hAnsi="Arial" w:cs="Arial"/>
        </w:rPr>
        <w:t>cachet sera</w:t>
      </w:r>
      <w:r w:rsidRPr="001B55AA">
        <w:rPr>
          <w:rFonts w:ascii="Arial" w:hAnsi="Arial" w:cs="Arial"/>
        </w:rPr>
        <w:t xml:space="preserve"> également prévu pour cela.</w:t>
      </w:r>
      <w:r w:rsidRPr="001B55AA">
        <w:rPr>
          <w:rStyle w:val="lev"/>
          <w:rFonts w:ascii="Arial" w:hAnsi="Arial" w:cs="Arial"/>
        </w:rPr>
        <w:br/>
      </w:r>
      <w:r w:rsidRPr="001B55AA">
        <w:rPr>
          <w:rStyle w:val="lev"/>
          <w:rFonts w:ascii="Arial" w:hAnsi="Arial" w:cs="Arial"/>
        </w:rPr>
        <w:br/>
      </w:r>
      <w:r w:rsidRPr="001B55AA">
        <w:rPr>
          <w:rFonts w:ascii="Arial" w:hAnsi="Arial" w:cs="Arial"/>
        </w:rPr>
        <w:t xml:space="preserve">Le Carrefour des Cultures Africaines s’engage à mettre à disposition des </w:t>
      </w:r>
      <w:r w:rsidR="001127F3" w:rsidRPr="001B55AA">
        <w:rPr>
          <w:rFonts w:ascii="Arial" w:hAnsi="Arial" w:cs="Arial"/>
        </w:rPr>
        <w:t>artistes :</w:t>
      </w:r>
    </w:p>
    <w:p w14:paraId="674BF1A2" w14:textId="77777777" w:rsidR="00102911" w:rsidRPr="001B55AA" w:rsidRDefault="00E631CE" w:rsidP="00E631CE">
      <w:pPr>
        <w:pStyle w:val="NormalWeb"/>
        <w:numPr>
          <w:ilvl w:val="0"/>
          <w:numId w:val="6"/>
        </w:numPr>
        <w:rPr>
          <w:rFonts w:ascii="Arial" w:hAnsi="Arial" w:cs="Arial"/>
        </w:rPr>
      </w:pPr>
      <w:r w:rsidRPr="001B55AA">
        <w:rPr>
          <w:rFonts w:ascii="Arial" w:hAnsi="Arial" w:cs="Arial"/>
        </w:rPr>
        <w:t xml:space="preserve">Un espace de création pour l’artiste </w:t>
      </w:r>
    </w:p>
    <w:p w14:paraId="6781B3FC" w14:textId="77777777" w:rsidR="00E631CE" w:rsidRPr="001B55AA" w:rsidRDefault="00E631CE" w:rsidP="00E631CE">
      <w:pPr>
        <w:pStyle w:val="NormalWeb"/>
        <w:numPr>
          <w:ilvl w:val="0"/>
          <w:numId w:val="6"/>
        </w:numPr>
        <w:rPr>
          <w:rFonts w:ascii="Arial" w:hAnsi="Arial" w:cs="Arial"/>
        </w:rPr>
      </w:pPr>
      <w:r w:rsidRPr="001B55AA">
        <w:rPr>
          <w:rFonts w:ascii="Arial" w:hAnsi="Arial" w:cs="Arial"/>
        </w:rPr>
        <w:t xml:space="preserve">Accès WI-FI </w:t>
      </w:r>
    </w:p>
    <w:p w14:paraId="75E2A61B" w14:textId="462CB6B4" w:rsidR="00102911" w:rsidRPr="001B55AA" w:rsidRDefault="00102911" w:rsidP="00102911">
      <w:pPr>
        <w:pStyle w:val="NormalWeb"/>
        <w:numPr>
          <w:ilvl w:val="0"/>
          <w:numId w:val="6"/>
        </w:numPr>
        <w:rPr>
          <w:rFonts w:ascii="Arial" w:hAnsi="Arial" w:cs="Arial"/>
        </w:rPr>
      </w:pPr>
      <w:r w:rsidRPr="001B55AA">
        <w:rPr>
          <w:rFonts w:ascii="Arial" w:hAnsi="Arial" w:cs="Arial"/>
        </w:rPr>
        <w:t>En plus, et selon les dossiers, un a</w:t>
      </w:r>
      <w:r w:rsidR="00E631CE" w:rsidRPr="001B55AA">
        <w:rPr>
          <w:rFonts w:ascii="Arial" w:hAnsi="Arial" w:cs="Arial"/>
        </w:rPr>
        <w:t xml:space="preserve">ccès à la cantine </w:t>
      </w:r>
      <w:r w:rsidRPr="001B55AA">
        <w:rPr>
          <w:rFonts w:ascii="Arial" w:hAnsi="Arial" w:cs="Arial"/>
        </w:rPr>
        <w:t>et un l</w:t>
      </w:r>
      <w:r w:rsidR="00E631CE" w:rsidRPr="001B55AA">
        <w:rPr>
          <w:rFonts w:ascii="Arial" w:hAnsi="Arial" w:cs="Arial"/>
        </w:rPr>
        <w:t>ogement dans la Maison International</w:t>
      </w:r>
      <w:r w:rsidR="00E948FB">
        <w:rPr>
          <w:rFonts w:ascii="Arial" w:hAnsi="Arial" w:cs="Arial"/>
        </w:rPr>
        <w:t>e</w:t>
      </w:r>
      <w:r w:rsidR="00E631CE" w:rsidRPr="001B55AA">
        <w:rPr>
          <w:rFonts w:ascii="Arial" w:hAnsi="Arial" w:cs="Arial"/>
        </w:rPr>
        <w:t xml:space="preserve"> Missionnaire </w:t>
      </w:r>
      <w:r w:rsidRPr="001B55AA">
        <w:rPr>
          <w:rFonts w:ascii="Arial" w:hAnsi="Arial" w:cs="Arial"/>
        </w:rPr>
        <w:t>pourront être accordé</w:t>
      </w:r>
      <w:r w:rsidR="00E948FB">
        <w:rPr>
          <w:rFonts w:ascii="Arial" w:hAnsi="Arial" w:cs="Arial"/>
        </w:rPr>
        <w:t>s</w:t>
      </w:r>
      <w:r w:rsidRPr="001B55AA">
        <w:rPr>
          <w:rFonts w:ascii="Arial" w:hAnsi="Arial" w:cs="Arial"/>
        </w:rPr>
        <w:t>.</w:t>
      </w:r>
    </w:p>
    <w:p w14:paraId="130B58AA" w14:textId="66CEA297" w:rsidR="00E631CE" w:rsidRPr="001B55AA" w:rsidRDefault="00102911" w:rsidP="00E631CE">
      <w:pPr>
        <w:pStyle w:val="NormalWeb"/>
        <w:numPr>
          <w:ilvl w:val="0"/>
          <w:numId w:val="6"/>
        </w:numPr>
        <w:rPr>
          <w:rFonts w:ascii="Arial" w:hAnsi="Arial" w:cs="Arial"/>
        </w:rPr>
      </w:pPr>
      <w:r w:rsidRPr="001B55AA">
        <w:rPr>
          <w:rFonts w:ascii="Arial" w:hAnsi="Arial" w:cs="Arial"/>
        </w:rPr>
        <w:t xml:space="preserve">En cas de </w:t>
      </w:r>
      <w:r w:rsidR="009541B9">
        <w:rPr>
          <w:rFonts w:ascii="Arial" w:hAnsi="Arial" w:cs="Arial"/>
        </w:rPr>
        <w:t>de programmation</w:t>
      </w:r>
      <w:r w:rsidR="00E948FB">
        <w:rPr>
          <w:rFonts w:ascii="Arial" w:hAnsi="Arial" w:cs="Arial"/>
        </w:rPr>
        <w:t xml:space="preserve"> </w:t>
      </w:r>
      <w:r w:rsidR="009541B9">
        <w:rPr>
          <w:rFonts w:ascii="Arial" w:hAnsi="Arial" w:cs="Arial"/>
        </w:rPr>
        <w:t>autre que la sortie de résidence, le Carrefour des Cultures Africaines a prévu un cachet.</w:t>
      </w:r>
    </w:p>
    <w:p w14:paraId="3555392A" w14:textId="77777777" w:rsidR="00E631CE" w:rsidRPr="001B55AA" w:rsidRDefault="00E631CE" w:rsidP="00E631CE">
      <w:pPr>
        <w:pStyle w:val="NormalWeb"/>
        <w:rPr>
          <w:rFonts w:ascii="Arial" w:hAnsi="Arial" w:cs="Arial"/>
        </w:rPr>
      </w:pPr>
      <w:r w:rsidRPr="001B55AA">
        <w:rPr>
          <w:rFonts w:ascii="Arial" w:hAnsi="Arial" w:cs="Arial"/>
        </w:rPr>
        <w:t>Les artistes doivent être en mesure de faire des factures et de pouvoir justifier d’un statut juridique et administratif lui permettant de toucher une rémunération</w:t>
      </w:r>
      <w:r w:rsidR="009541B9">
        <w:rPr>
          <w:rFonts w:ascii="Arial" w:hAnsi="Arial" w:cs="Arial"/>
        </w:rPr>
        <w:t xml:space="preserve"> (allocation de résidence et cachet)</w:t>
      </w:r>
      <w:r w:rsidRPr="001B55AA">
        <w:rPr>
          <w:rFonts w:ascii="Arial" w:hAnsi="Arial" w:cs="Arial"/>
        </w:rPr>
        <w:t xml:space="preserve"> et ainsi de respecter toutes les obligations sociales et fiscales liées à son intervention.</w:t>
      </w:r>
    </w:p>
    <w:p w14:paraId="217EDE12" w14:textId="77777777" w:rsidR="00E631CE" w:rsidRPr="00E948FB" w:rsidRDefault="00E631CE" w:rsidP="00E631CE">
      <w:pPr>
        <w:rPr>
          <w:rFonts w:ascii="Fashion Fetish" w:eastAsia="Fashion Fetish" w:hAnsi="Fashion Fetish"/>
          <w:b/>
          <w:bCs/>
        </w:rPr>
      </w:pPr>
      <w:r w:rsidRPr="00C04056">
        <w:rPr>
          <w:rFonts w:ascii="Fashion Fetish" w:eastAsia="Fashion Fetish" w:hAnsi="Fashion Fetish"/>
        </w:rPr>
        <w:lastRenderedPageBreak/>
        <w:br/>
      </w:r>
    </w:p>
    <w:p w14:paraId="1B1A1BE7" w14:textId="77777777" w:rsidR="00E631CE" w:rsidRDefault="00E631CE" w:rsidP="00E631CE">
      <w:pPr>
        <w:pStyle w:val="Paragraphedeliste"/>
        <w:numPr>
          <w:ilvl w:val="0"/>
          <w:numId w:val="1"/>
        </w:numPr>
        <w:rPr>
          <w:rFonts w:ascii="Fashion Fetish" w:eastAsia="Fashion Fetish" w:hAnsi="Fashion Fetish"/>
        </w:rPr>
      </w:pPr>
      <w:r w:rsidRPr="00E948FB">
        <w:rPr>
          <w:rFonts w:ascii="Fashion Fetish" w:eastAsia="Fashion Fetish" w:hAnsi="Fashion Fetish"/>
          <w:b/>
          <w:bCs/>
        </w:rPr>
        <w:t>Modalité de participation</w:t>
      </w:r>
      <w:r>
        <w:rPr>
          <w:rFonts w:ascii="Fashion Fetish" w:eastAsia="Fashion Fetish" w:hAnsi="Fashion Fetish"/>
        </w:rPr>
        <w:br/>
      </w:r>
    </w:p>
    <w:p w14:paraId="53AD2BB5" w14:textId="77777777" w:rsidR="00E631CE" w:rsidRDefault="00E631CE" w:rsidP="00E631CE">
      <w:pPr>
        <w:pStyle w:val="Paragraphedeliste"/>
        <w:numPr>
          <w:ilvl w:val="1"/>
          <w:numId w:val="1"/>
        </w:numPr>
        <w:rPr>
          <w:rFonts w:ascii="Fashion Fetish" w:eastAsia="Fashion Fetish" w:hAnsi="Fashion Fetish"/>
        </w:rPr>
      </w:pPr>
      <w:r>
        <w:rPr>
          <w:rFonts w:ascii="Fashion Fetish" w:eastAsia="Fashion Fetish" w:hAnsi="Fashion Fetish"/>
        </w:rPr>
        <w:t>Liste des pièces à fournir</w:t>
      </w:r>
      <w:r>
        <w:rPr>
          <w:rFonts w:ascii="Fashion Fetish" w:eastAsia="Fashion Fetish" w:hAnsi="Fashion Fetish"/>
        </w:rPr>
        <w:br/>
      </w:r>
    </w:p>
    <w:p w14:paraId="3572A0D6" w14:textId="6DDE824E" w:rsidR="00E631CE" w:rsidRPr="001B55AA" w:rsidRDefault="00E631CE" w:rsidP="00E631CE">
      <w:pPr>
        <w:pStyle w:val="Paragraphedeliste"/>
        <w:numPr>
          <w:ilvl w:val="0"/>
          <w:numId w:val="2"/>
        </w:numPr>
        <w:rPr>
          <w:rFonts w:ascii="Arial" w:eastAsia="Fashion Fetish" w:hAnsi="Arial" w:cs="Arial"/>
        </w:rPr>
      </w:pPr>
      <w:r w:rsidRPr="001B55AA">
        <w:rPr>
          <w:rFonts w:ascii="Arial" w:eastAsia="Times New Roman" w:hAnsi="Arial" w:cs="Arial"/>
          <w:kern w:val="0"/>
          <w:lang w:eastAsia="fr-FR"/>
          <w14:ligatures w14:val="none"/>
        </w:rPr>
        <w:t xml:space="preserve">Fiche de renseignements de l'appel à projets </w:t>
      </w:r>
      <w:r w:rsidR="00C85878">
        <w:rPr>
          <w:rFonts w:ascii="Arial" w:eastAsia="Times New Roman" w:hAnsi="Arial" w:cs="Arial"/>
          <w:kern w:val="0"/>
          <w:lang w:eastAsia="fr-FR"/>
          <w14:ligatures w14:val="none"/>
        </w:rPr>
        <w:br/>
      </w:r>
    </w:p>
    <w:p w14:paraId="099102AB" w14:textId="77777777" w:rsidR="00E631CE" w:rsidRPr="001B55AA" w:rsidRDefault="00E631CE" w:rsidP="00E631CE">
      <w:pPr>
        <w:pStyle w:val="Paragraphedeliste"/>
        <w:numPr>
          <w:ilvl w:val="0"/>
          <w:numId w:val="2"/>
        </w:numPr>
        <w:rPr>
          <w:rFonts w:ascii="Arial" w:eastAsia="Fashion Fetish" w:hAnsi="Arial" w:cs="Arial"/>
        </w:rPr>
      </w:pPr>
      <w:r w:rsidRPr="001B55AA">
        <w:rPr>
          <w:rFonts w:ascii="Arial" w:eastAsia="Fashion Fetish" w:hAnsi="Arial" w:cs="Arial"/>
        </w:rPr>
        <w:t>Dossier de candidature comprenant :</w:t>
      </w:r>
    </w:p>
    <w:p w14:paraId="1B201431" w14:textId="77777777" w:rsidR="00E631CE" w:rsidRPr="001B55AA" w:rsidRDefault="00E631CE" w:rsidP="001127F3">
      <w:pPr>
        <w:numPr>
          <w:ilvl w:val="1"/>
          <w:numId w:val="2"/>
        </w:numPr>
        <w:spacing w:before="100" w:beforeAutospacing="1" w:after="100" w:afterAutospacing="1"/>
        <w:rPr>
          <w:rFonts w:ascii="Arial" w:eastAsia="Times New Roman" w:hAnsi="Arial" w:cs="Arial"/>
          <w:kern w:val="0"/>
          <w:lang w:eastAsia="fr-FR"/>
          <w14:ligatures w14:val="none"/>
        </w:rPr>
      </w:pPr>
      <w:r w:rsidRPr="001B55AA">
        <w:rPr>
          <w:rFonts w:ascii="Arial" w:eastAsia="Times New Roman" w:hAnsi="Arial" w:cs="Arial"/>
          <w:kern w:val="0"/>
          <w:lang w:eastAsia="fr-FR"/>
          <w14:ligatures w14:val="none"/>
        </w:rPr>
        <w:t>Note d'intention, de mise en scène, résumé du projet</w:t>
      </w:r>
    </w:p>
    <w:p w14:paraId="38B36CE0" w14:textId="77777777" w:rsidR="00E631CE" w:rsidRPr="001B55AA" w:rsidRDefault="00E631CE" w:rsidP="001127F3">
      <w:pPr>
        <w:numPr>
          <w:ilvl w:val="1"/>
          <w:numId w:val="2"/>
        </w:numPr>
        <w:spacing w:before="100" w:beforeAutospacing="1" w:after="100" w:afterAutospacing="1"/>
        <w:rPr>
          <w:rFonts w:ascii="Arial" w:eastAsia="Times New Roman" w:hAnsi="Arial" w:cs="Arial"/>
          <w:kern w:val="0"/>
          <w:lang w:eastAsia="fr-FR"/>
          <w14:ligatures w14:val="none"/>
        </w:rPr>
      </w:pPr>
      <w:r w:rsidRPr="001B55AA">
        <w:rPr>
          <w:rFonts w:ascii="Arial" w:eastAsia="Times New Roman" w:hAnsi="Arial" w:cs="Arial"/>
          <w:kern w:val="0"/>
          <w:lang w:eastAsia="fr-FR"/>
          <w14:ligatures w14:val="none"/>
        </w:rPr>
        <w:t>Des éléments sur l'équipe artistique, technique</w:t>
      </w:r>
    </w:p>
    <w:p w14:paraId="56649561" w14:textId="77777777" w:rsidR="00E631CE" w:rsidRPr="001B55AA" w:rsidRDefault="00E631CE" w:rsidP="001127F3">
      <w:pPr>
        <w:numPr>
          <w:ilvl w:val="1"/>
          <w:numId w:val="2"/>
        </w:numPr>
        <w:spacing w:before="100" w:beforeAutospacing="1" w:after="100" w:afterAutospacing="1"/>
        <w:rPr>
          <w:rFonts w:ascii="Arial" w:eastAsia="Times New Roman" w:hAnsi="Arial" w:cs="Arial"/>
          <w:kern w:val="0"/>
          <w:lang w:eastAsia="fr-FR"/>
          <w14:ligatures w14:val="none"/>
        </w:rPr>
      </w:pPr>
      <w:r w:rsidRPr="001B55AA">
        <w:rPr>
          <w:rFonts w:ascii="Arial" w:eastAsia="Times New Roman" w:hAnsi="Arial" w:cs="Arial"/>
          <w:kern w:val="0"/>
          <w:lang w:eastAsia="fr-FR"/>
          <w14:ligatures w14:val="none"/>
        </w:rPr>
        <w:t>Calendrier prévisionnel de création</w:t>
      </w:r>
    </w:p>
    <w:p w14:paraId="6BC3996E" w14:textId="77777777" w:rsidR="00E631CE" w:rsidRPr="001B55AA" w:rsidRDefault="00E631CE" w:rsidP="001127F3">
      <w:pPr>
        <w:numPr>
          <w:ilvl w:val="1"/>
          <w:numId w:val="2"/>
        </w:numPr>
        <w:spacing w:before="100" w:beforeAutospacing="1" w:after="100" w:afterAutospacing="1"/>
        <w:rPr>
          <w:rFonts w:ascii="Arial" w:eastAsia="Times New Roman" w:hAnsi="Arial" w:cs="Arial"/>
          <w:kern w:val="0"/>
          <w:lang w:eastAsia="fr-FR"/>
          <w14:ligatures w14:val="none"/>
        </w:rPr>
      </w:pPr>
      <w:r w:rsidRPr="001B55AA">
        <w:rPr>
          <w:rFonts w:ascii="Arial" w:eastAsia="Times New Roman" w:hAnsi="Arial" w:cs="Arial"/>
          <w:kern w:val="0"/>
          <w:lang w:eastAsia="fr-FR"/>
          <w14:ligatures w14:val="none"/>
        </w:rPr>
        <w:t>Budget prévisionnel de production</w:t>
      </w:r>
    </w:p>
    <w:p w14:paraId="49E20014" w14:textId="0C39CAFF" w:rsidR="00E631CE" w:rsidRPr="001B55AA" w:rsidRDefault="00E631CE" w:rsidP="001127F3">
      <w:pPr>
        <w:numPr>
          <w:ilvl w:val="1"/>
          <w:numId w:val="2"/>
        </w:numPr>
        <w:spacing w:before="100" w:beforeAutospacing="1" w:after="100" w:afterAutospacing="1"/>
        <w:rPr>
          <w:rFonts w:ascii="Arial" w:eastAsia="Times New Roman" w:hAnsi="Arial" w:cs="Arial"/>
          <w:kern w:val="0"/>
          <w:lang w:eastAsia="fr-FR"/>
          <w14:ligatures w14:val="none"/>
        </w:rPr>
      </w:pPr>
      <w:r w:rsidRPr="001B55AA">
        <w:rPr>
          <w:rFonts w:ascii="Arial" w:eastAsia="Times New Roman" w:hAnsi="Arial" w:cs="Arial"/>
          <w:kern w:val="0"/>
          <w:lang w:eastAsia="fr-FR"/>
          <w14:ligatures w14:val="none"/>
        </w:rPr>
        <w:t>Parcours artistique de la compagnie et son rapport au jeune public</w:t>
      </w:r>
      <w:r w:rsidR="00C85878">
        <w:rPr>
          <w:rFonts w:ascii="Arial" w:eastAsia="Times New Roman" w:hAnsi="Arial" w:cs="Arial"/>
          <w:kern w:val="0"/>
          <w:lang w:eastAsia="fr-FR"/>
          <w14:ligatures w14:val="none"/>
        </w:rPr>
        <w:br/>
      </w:r>
    </w:p>
    <w:p w14:paraId="7E29E77D" w14:textId="77777777" w:rsidR="00E631CE" w:rsidRPr="001B55AA" w:rsidRDefault="00E631CE" w:rsidP="00E631CE">
      <w:pPr>
        <w:pStyle w:val="Paragraphedeliste"/>
        <w:numPr>
          <w:ilvl w:val="0"/>
          <w:numId w:val="2"/>
        </w:numPr>
        <w:rPr>
          <w:rFonts w:ascii="Arial" w:hAnsi="Arial" w:cs="Arial"/>
        </w:rPr>
      </w:pPr>
      <w:r w:rsidRPr="001B55AA">
        <w:rPr>
          <w:rFonts w:ascii="Arial" w:hAnsi="Arial" w:cs="Arial"/>
        </w:rPr>
        <w:t>Les dossiers incomplets ne seront pas étudiés.</w:t>
      </w:r>
    </w:p>
    <w:p w14:paraId="00ED5D16" w14:textId="77777777" w:rsidR="00E631CE" w:rsidRPr="00540D6E" w:rsidRDefault="00E631CE" w:rsidP="00E631CE"/>
    <w:p w14:paraId="2D18B80F" w14:textId="77777777" w:rsidR="00E631CE" w:rsidRPr="001B55AA" w:rsidRDefault="00E631CE" w:rsidP="00E631CE">
      <w:pPr>
        <w:spacing w:before="100" w:beforeAutospacing="1" w:after="100" w:afterAutospacing="1"/>
        <w:outlineLvl w:val="3"/>
        <w:rPr>
          <w:rFonts w:ascii="Arial" w:eastAsia="Times New Roman" w:hAnsi="Arial" w:cs="Arial"/>
          <w:b/>
          <w:bCs/>
          <w:kern w:val="0"/>
          <w:lang w:eastAsia="fr-FR"/>
          <w14:ligatures w14:val="none"/>
        </w:rPr>
      </w:pPr>
      <w:r w:rsidRPr="001B55AA">
        <w:rPr>
          <w:rFonts w:ascii="Arial" w:eastAsia="Times New Roman" w:hAnsi="Arial" w:cs="Arial"/>
          <w:b/>
          <w:bCs/>
          <w:kern w:val="0"/>
          <w:lang w:eastAsia="fr-FR"/>
          <w14:ligatures w14:val="none"/>
        </w:rPr>
        <w:t>Date limite de dépôt des projets : jeudi 29 février 202</w:t>
      </w:r>
      <w:r w:rsidR="00250BE3">
        <w:rPr>
          <w:rFonts w:ascii="Arial" w:eastAsia="Times New Roman" w:hAnsi="Arial" w:cs="Arial"/>
          <w:b/>
          <w:bCs/>
          <w:kern w:val="0"/>
          <w:lang w:eastAsia="fr-FR"/>
          <w14:ligatures w14:val="none"/>
        </w:rPr>
        <w:t>4</w:t>
      </w:r>
      <w:r w:rsidRPr="001B55AA">
        <w:rPr>
          <w:rFonts w:ascii="Arial" w:eastAsia="Times New Roman" w:hAnsi="Arial" w:cs="Arial"/>
          <w:b/>
          <w:bCs/>
          <w:kern w:val="0"/>
          <w:lang w:eastAsia="fr-FR"/>
          <w14:ligatures w14:val="none"/>
        </w:rPr>
        <w:t>.</w:t>
      </w:r>
    </w:p>
    <w:p w14:paraId="2859F197" w14:textId="77777777" w:rsidR="00E631CE" w:rsidRPr="001B55AA" w:rsidRDefault="00E631CE" w:rsidP="00E631CE">
      <w:pPr>
        <w:spacing w:before="100" w:beforeAutospacing="1" w:after="100" w:afterAutospacing="1"/>
        <w:rPr>
          <w:rFonts w:ascii="Arial" w:eastAsia="Times New Roman" w:hAnsi="Arial" w:cs="Arial"/>
          <w:kern w:val="0"/>
          <w:lang w:eastAsia="fr-FR"/>
          <w14:ligatures w14:val="none"/>
        </w:rPr>
      </w:pPr>
      <w:r w:rsidRPr="001B55AA">
        <w:rPr>
          <w:rFonts w:ascii="Arial" w:eastAsia="Times New Roman" w:hAnsi="Arial" w:cs="Arial"/>
          <w:kern w:val="0"/>
          <w:lang w:eastAsia="fr-FR"/>
          <w14:ligatures w14:val="none"/>
        </w:rPr>
        <w:t>Une réponse vous sera donnée en mars 2024.</w:t>
      </w:r>
    </w:p>
    <w:p w14:paraId="1E9F85B0" w14:textId="202D5841" w:rsidR="00E94F05" w:rsidRPr="001B55AA" w:rsidRDefault="00E631CE" w:rsidP="00E631CE">
      <w:pPr>
        <w:spacing w:before="100" w:beforeAutospacing="1" w:after="100" w:afterAutospacing="1"/>
        <w:rPr>
          <w:rFonts w:ascii="Arial" w:eastAsia="Times New Roman" w:hAnsi="Arial" w:cs="Arial"/>
          <w:kern w:val="0"/>
          <w:lang w:eastAsia="fr-FR"/>
          <w14:ligatures w14:val="none"/>
        </w:rPr>
      </w:pPr>
      <w:r w:rsidRPr="001B55AA">
        <w:rPr>
          <w:rFonts w:ascii="Arial" w:eastAsia="Times New Roman" w:hAnsi="Arial" w:cs="Arial"/>
          <w:kern w:val="0"/>
          <w:lang w:eastAsia="fr-FR"/>
          <w14:ligatures w14:val="none"/>
        </w:rPr>
        <w:t xml:space="preserve">Vous pouvez adresser vos projets par courriel : </w:t>
      </w:r>
      <w:r w:rsidRPr="001B55AA">
        <w:rPr>
          <w:rFonts w:ascii="Arial" w:eastAsia="Times New Roman" w:hAnsi="Arial" w:cs="Arial"/>
          <w:kern w:val="0"/>
          <w:lang w:eastAsia="fr-FR"/>
          <w14:ligatures w14:val="none"/>
        </w:rPr>
        <w:br/>
      </w:r>
      <w:hyperlink r:id="rId9" w:history="1">
        <w:r w:rsidRPr="001B55AA">
          <w:rPr>
            <w:rStyle w:val="Lienhypertexte"/>
            <w:rFonts w:ascii="Arial" w:eastAsia="Times New Roman" w:hAnsi="Arial" w:cs="Arial"/>
            <w:kern w:val="0"/>
            <w:lang w:eastAsia="fr-FR"/>
            <w14:ligatures w14:val="none"/>
          </w:rPr>
          <w:t>projets@cca-lyon.org</w:t>
        </w:r>
      </w:hyperlink>
      <w:r w:rsidRPr="001B55AA">
        <w:rPr>
          <w:rFonts w:ascii="Arial" w:eastAsia="Times New Roman" w:hAnsi="Arial" w:cs="Arial"/>
          <w:kern w:val="0"/>
          <w:lang w:eastAsia="fr-FR"/>
          <w14:ligatures w14:val="none"/>
        </w:rPr>
        <w:t xml:space="preserve"> </w:t>
      </w:r>
      <w:r w:rsidR="00E94F05" w:rsidRPr="001B55AA">
        <w:rPr>
          <w:rFonts w:ascii="Arial" w:eastAsia="Times New Roman" w:hAnsi="Arial" w:cs="Arial"/>
          <w:kern w:val="0"/>
          <w:lang w:eastAsia="fr-FR"/>
          <w14:ligatures w14:val="none"/>
        </w:rPr>
        <w:br/>
      </w:r>
      <w:hyperlink r:id="rId10" w:history="1">
        <w:r w:rsidR="00E94F05" w:rsidRPr="001B55AA">
          <w:rPr>
            <w:rStyle w:val="Lienhypertexte"/>
            <w:rFonts w:ascii="Arial" w:eastAsia="Times New Roman" w:hAnsi="Arial" w:cs="Arial"/>
            <w:kern w:val="0"/>
            <w:lang w:eastAsia="fr-FR"/>
            <w14:ligatures w14:val="none"/>
          </w:rPr>
          <w:t>communication@cca-lyon.org</w:t>
        </w:r>
      </w:hyperlink>
    </w:p>
    <w:p w14:paraId="68D88112" w14:textId="77777777" w:rsidR="00E94F05" w:rsidRDefault="00E94F05" w:rsidP="00E631CE">
      <w:pPr>
        <w:spacing w:before="100" w:beforeAutospacing="1" w:after="100" w:afterAutospacing="1"/>
        <w:rPr>
          <w:rFonts w:ascii="Arial" w:eastAsia="Times New Roman" w:hAnsi="Arial" w:cs="Arial"/>
          <w:kern w:val="0"/>
          <w:lang w:eastAsia="fr-FR"/>
          <w14:ligatures w14:val="none"/>
        </w:rPr>
      </w:pPr>
      <w:r w:rsidRPr="001B55AA">
        <w:rPr>
          <w:rFonts w:ascii="Arial" w:eastAsia="Times New Roman" w:hAnsi="Arial" w:cs="Arial"/>
          <w:kern w:val="0"/>
          <w:lang w:eastAsia="fr-FR"/>
          <w14:ligatures w14:val="none"/>
        </w:rPr>
        <w:t xml:space="preserve">Pour toute question : </w:t>
      </w:r>
      <w:hyperlink r:id="rId11" w:history="1">
        <w:r w:rsidRPr="001B55AA">
          <w:rPr>
            <w:rStyle w:val="Lienhypertexte"/>
            <w:rFonts w:ascii="Arial" w:eastAsia="Times New Roman" w:hAnsi="Arial" w:cs="Arial"/>
            <w:kern w:val="0"/>
            <w:lang w:eastAsia="fr-FR"/>
            <w14:ligatures w14:val="none"/>
          </w:rPr>
          <w:t>communication@cca-lyon.org</w:t>
        </w:r>
      </w:hyperlink>
    </w:p>
    <w:p w14:paraId="54DC86B6" w14:textId="77777777" w:rsidR="00250BE3" w:rsidRDefault="00250BE3" w:rsidP="00E631CE">
      <w:pPr>
        <w:spacing w:before="100" w:beforeAutospacing="1" w:after="100" w:afterAutospacing="1"/>
        <w:rPr>
          <w:rFonts w:ascii="Arial" w:eastAsia="Times New Roman" w:hAnsi="Arial" w:cs="Arial"/>
          <w:kern w:val="0"/>
          <w:lang w:eastAsia="fr-FR"/>
          <w14:ligatures w14:val="none"/>
        </w:rPr>
      </w:pPr>
    </w:p>
    <w:p w14:paraId="2B28DD51" w14:textId="77777777" w:rsidR="00250BE3" w:rsidRDefault="00250BE3" w:rsidP="00E631CE">
      <w:pPr>
        <w:spacing w:before="100" w:beforeAutospacing="1" w:after="100" w:afterAutospacing="1"/>
        <w:rPr>
          <w:rFonts w:ascii="Arial" w:eastAsia="Times New Roman" w:hAnsi="Arial" w:cs="Arial"/>
          <w:kern w:val="0"/>
          <w:lang w:eastAsia="fr-FR"/>
          <w14:ligatures w14:val="none"/>
        </w:rPr>
      </w:pPr>
    </w:p>
    <w:p w14:paraId="59BF472A" w14:textId="77777777" w:rsidR="00250BE3" w:rsidRDefault="00250BE3" w:rsidP="00250BE3">
      <w:pPr>
        <w:pStyle w:val="Default"/>
        <w:jc w:val="both"/>
        <w:rPr>
          <w:rFonts w:ascii="Calibri" w:hAnsi="Calibri" w:cs="Calibri"/>
          <w:sz w:val="23"/>
          <w:szCs w:val="23"/>
        </w:rPr>
      </w:pPr>
    </w:p>
    <w:p w14:paraId="084D6393" w14:textId="77777777" w:rsidR="00E948FB" w:rsidRDefault="00E948FB" w:rsidP="00250BE3">
      <w:pPr>
        <w:pStyle w:val="Default"/>
        <w:jc w:val="center"/>
        <w:rPr>
          <w:rFonts w:ascii="Calibri" w:hAnsi="Calibri" w:cs="Calibri"/>
          <w:b/>
          <w:bCs/>
          <w:sz w:val="28"/>
          <w:szCs w:val="23"/>
          <w:u w:val="single"/>
        </w:rPr>
      </w:pPr>
    </w:p>
    <w:p w14:paraId="22E5AF0A" w14:textId="77777777" w:rsidR="00E948FB" w:rsidRDefault="00E948FB" w:rsidP="00250BE3">
      <w:pPr>
        <w:pStyle w:val="Default"/>
        <w:jc w:val="center"/>
        <w:rPr>
          <w:rFonts w:ascii="Calibri" w:hAnsi="Calibri" w:cs="Calibri"/>
          <w:b/>
          <w:bCs/>
          <w:sz w:val="28"/>
          <w:szCs w:val="23"/>
          <w:u w:val="single"/>
        </w:rPr>
      </w:pPr>
    </w:p>
    <w:p w14:paraId="5BC8A639" w14:textId="77777777" w:rsidR="00E948FB" w:rsidRDefault="00E948FB" w:rsidP="00250BE3">
      <w:pPr>
        <w:pStyle w:val="Default"/>
        <w:jc w:val="center"/>
        <w:rPr>
          <w:rFonts w:ascii="Calibri" w:hAnsi="Calibri" w:cs="Calibri"/>
          <w:b/>
          <w:bCs/>
          <w:sz w:val="28"/>
          <w:szCs w:val="23"/>
          <w:u w:val="single"/>
        </w:rPr>
      </w:pPr>
    </w:p>
    <w:p w14:paraId="30B6FE68" w14:textId="77777777" w:rsidR="00E948FB" w:rsidRDefault="00E948FB" w:rsidP="00250BE3">
      <w:pPr>
        <w:pStyle w:val="Default"/>
        <w:jc w:val="center"/>
        <w:rPr>
          <w:rFonts w:ascii="Calibri" w:hAnsi="Calibri" w:cs="Calibri"/>
          <w:b/>
          <w:bCs/>
          <w:sz w:val="28"/>
          <w:szCs w:val="23"/>
          <w:u w:val="single"/>
        </w:rPr>
      </w:pPr>
    </w:p>
    <w:p w14:paraId="2DC8BAEF" w14:textId="77777777" w:rsidR="00C85878" w:rsidRDefault="00C85878" w:rsidP="00250BE3">
      <w:pPr>
        <w:pStyle w:val="Default"/>
        <w:jc w:val="center"/>
        <w:rPr>
          <w:rFonts w:ascii="Calibri" w:hAnsi="Calibri" w:cs="Calibri"/>
          <w:b/>
          <w:bCs/>
          <w:sz w:val="28"/>
          <w:szCs w:val="23"/>
          <w:u w:val="single"/>
        </w:rPr>
      </w:pPr>
    </w:p>
    <w:p w14:paraId="1AD76727" w14:textId="77777777" w:rsidR="00C85878" w:rsidRDefault="00C85878" w:rsidP="00250BE3">
      <w:pPr>
        <w:pStyle w:val="Default"/>
        <w:jc w:val="center"/>
        <w:rPr>
          <w:rFonts w:ascii="Calibri" w:hAnsi="Calibri" w:cs="Calibri"/>
          <w:b/>
          <w:bCs/>
          <w:sz w:val="28"/>
          <w:szCs w:val="23"/>
          <w:u w:val="single"/>
        </w:rPr>
      </w:pPr>
    </w:p>
    <w:p w14:paraId="2849A01A" w14:textId="77777777" w:rsidR="00C85878" w:rsidRDefault="00C85878" w:rsidP="00250BE3">
      <w:pPr>
        <w:pStyle w:val="Default"/>
        <w:jc w:val="center"/>
        <w:rPr>
          <w:rFonts w:ascii="Calibri" w:hAnsi="Calibri" w:cs="Calibri"/>
          <w:b/>
          <w:bCs/>
          <w:sz w:val="28"/>
          <w:szCs w:val="23"/>
          <w:u w:val="single"/>
        </w:rPr>
      </w:pPr>
    </w:p>
    <w:p w14:paraId="469E85E9" w14:textId="77777777" w:rsidR="00C85878" w:rsidRDefault="00C85878" w:rsidP="00250BE3">
      <w:pPr>
        <w:pStyle w:val="Default"/>
        <w:jc w:val="center"/>
        <w:rPr>
          <w:rFonts w:ascii="Calibri" w:hAnsi="Calibri" w:cs="Calibri"/>
          <w:b/>
          <w:bCs/>
          <w:sz w:val="28"/>
          <w:szCs w:val="23"/>
          <w:u w:val="single"/>
        </w:rPr>
      </w:pPr>
    </w:p>
    <w:p w14:paraId="492D5CBA" w14:textId="77777777" w:rsidR="00C85878" w:rsidRDefault="00C85878" w:rsidP="00250BE3">
      <w:pPr>
        <w:pStyle w:val="Default"/>
        <w:jc w:val="center"/>
        <w:rPr>
          <w:rFonts w:ascii="Calibri" w:hAnsi="Calibri" w:cs="Calibri"/>
          <w:b/>
          <w:bCs/>
          <w:sz w:val="28"/>
          <w:szCs w:val="23"/>
          <w:u w:val="single"/>
        </w:rPr>
      </w:pPr>
    </w:p>
    <w:p w14:paraId="19152843" w14:textId="77777777" w:rsidR="00C85878" w:rsidRDefault="00C85878" w:rsidP="00250BE3">
      <w:pPr>
        <w:pStyle w:val="Default"/>
        <w:jc w:val="center"/>
        <w:rPr>
          <w:rFonts w:ascii="Calibri" w:hAnsi="Calibri" w:cs="Calibri"/>
          <w:b/>
          <w:bCs/>
          <w:sz w:val="28"/>
          <w:szCs w:val="23"/>
          <w:u w:val="single"/>
        </w:rPr>
      </w:pPr>
    </w:p>
    <w:p w14:paraId="79A9FFB7" w14:textId="77777777" w:rsidR="00C85878" w:rsidRDefault="00C85878" w:rsidP="00250BE3">
      <w:pPr>
        <w:pStyle w:val="Default"/>
        <w:jc w:val="center"/>
        <w:rPr>
          <w:rFonts w:ascii="Calibri" w:hAnsi="Calibri" w:cs="Calibri"/>
          <w:b/>
          <w:bCs/>
          <w:sz w:val="28"/>
          <w:szCs w:val="23"/>
          <w:u w:val="single"/>
        </w:rPr>
      </w:pPr>
    </w:p>
    <w:p w14:paraId="42E7EF52" w14:textId="77777777" w:rsidR="00C85878" w:rsidRDefault="00C85878" w:rsidP="00250BE3">
      <w:pPr>
        <w:pStyle w:val="Default"/>
        <w:jc w:val="center"/>
        <w:rPr>
          <w:rFonts w:ascii="Calibri" w:hAnsi="Calibri" w:cs="Calibri"/>
          <w:b/>
          <w:bCs/>
          <w:sz w:val="28"/>
          <w:szCs w:val="23"/>
          <w:u w:val="single"/>
        </w:rPr>
      </w:pPr>
    </w:p>
    <w:p w14:paraId="415A036E" w14:textId="77777777" w:rsidR="00C85878" w:rsidRDefault="00C85878" w:rsidP="00250BE3">
      <w:pPr>
        <w:pStyle w:val="Default"/>
        <w:jc w:val="center"/>
        <w:rPr>
          <w:rFonts w:ascii="Calibri" w:hAnsi="Calibri" w:cs="Calibri"/>
          <w:b/>
          <w:bCs/>
          <w:sz w:val="28"/>
          <w:szCs w:val="23"/>
          <w:u w:val="single"/>
        </w:rPr>
      </w:pPr>
    </w:p>
    <w:p w14:paraId="504C2688" w14:textId="77777777" w:rsidR="00C85878" w:rsidRDefault="00C85878" w:rsidP="00250BE3">
      <w:pPr>
        <w:pStyle w:val="Default"/>
        <w:jc w:val="center"/>
        <w:rPr>
          <w:rFonts w:ascii="Calibri" w:hAnsi="Calibri" w:cs="Calibri"/>
          <w:b/>
          <w:bCs/>
          <w:sz w:val="28"/>
          <w:szCs w:val="23"/>
          <w:u w:val="single"/>
        </w:rPr>
      </w:pPr>
    </w:p>
    <w:p w14:paraId="1A19EED3" w14:textId="774A9D57" w:rsidR="00250BE3" w:rsidRPr="006D3E10" w:rsidRDefault="00250BE3" w:rsidP="00250BE3">
      <w:pPr>
        <w:pStyle w:val="Default"/>
        <w:jc w:val="center"/>
        <w:rPr>
          <w:rFonts w:ascii="Calibri" w:hAnsi="Calibri" w:cs="Calibri"/>
          <w:sz w:val="28"/>
          <w:szCs w:val="23"/>
          <w:u w:val="single"/>
        </w:rPr>
      </w:pPr>
      <w:r w:rsidRPr="006D3E10">
        <w:rPr>
          <w:rFonts w:ascii="Calibri" w:hAnsi="Calibri" w:cs="Calibri"/>
          <w:b/>
          <w:bCs/>
          <w:sz w:val="28"/>
          <w:szCs w:val="23"/>
          <w:u w:val="single"/>
        </w:rPr>
        <w:t>FICHE DE RENSEIGNEMENTS</w:t>
      </w:r>
    </w:p>
    <w:p w14:paraId="6FEBE2F3" w14:textId="77777777" w:rsidR="00250BE3" w:rsidRPr="00102911" w:rsidRDefault="00250BE3" w:rsidP="00250BE3">
      <w:pPr>
        <w:jc w:val="center"/>
        <w:rPr>
          <w:rFonts w:ascii="Gotham Medium" w:eastAsia="Fashion Fetish" w:hAnsi="Gotham Medium"/>
          <w:b/>
          <w:bCs/>
          <w:color w:val="22709A"/>
          <w:sz w:val="40"/>
          <w:szCs w:val="40"/>
        </w:rPr>
      </w:pPr>
      <w:r w:rsidRPr="00102911">
        <w:rPr>
          <w:rFonts w:ascii="Gotham Medium" w:eastAsia="Fashion Fetish" w:hAnsi="Gotham Medium"/>
          <w:b/>
          <w:bCs/>
          <w:color w:val="22709A"/>
          <w:sz w:val="40"/>
          <w:szCs w:val="40"/>
        </w:rPr>
        <w:t>Résidence artistique</w:t>
      </w:r>
      <w:r w:rsidRPr="00102911">
        <w:rPr>
          <w:rFonts w:ascii="Gotham Medium" w:eastAsia="Fashion Fetish" w:hAnsi="Gotham Medium"/>
          <w:b/>
          <w:bCs/>
          <w:color w:val="22709A"/>
          <w:sz w:val="40"/>
          <w:szCs w:val="40"/>
        </w:rPr>
        <w:br/>
        <w:t>Janvier à juin 2024</w:t>
      </w:r>
    </w:p>
    <w:p w14:paraId="476E7D5D" w14:textId="77777777" w:rsidR="00250BE3" w:rsidRDefault="00250BE3" w:rsidP="00250BE3">
      <w:pPr>
        <w:pStyle w:val="Default"/>
        <w:jc w:val="center"/>
        <w:rPr>
          <w:rFonts w:ascii="Calibri" w:hAnsi="Calibri" w:cs="Calibri"/>
          <w:b/>
          <w:bCs/>
          <w:i/>
          <w:sz w:val="23"/>
          <w:szCs w:val="23"/>
        </w:rPr>
      </w:pPr>
      <w:r w:rsidRPr="006D3E10">
        <w:rPr>
          <w:rFonts w:ascii="Calibri" w:hAnsi="Calibri" w:cs="Calibri"/>
          <w:b/>
          <w:bCs/>
          <w:i/>
          <w:sz w:val="23"/>
          <w:szCs w:val="23"/>
        </w:rPr>
        <w:t xml:space="preserve">À remplir et retourner avant le </w:t>
      </w:r>
      <w:r w:rsidRPr="001B55AA">
        <w:rPr>
          <w:rFonts w:eastAsia="Times New Roman"/>
          <w:b/>
          <w:bCs/>
          <w:lang w:eastAsia="fr-FR"/>
        </w:rPr>
        <w:t>jeudi 29 février 202</w:t>
      </w:r>
      <w:r>
        <w:rPr>
          <w:rFonts w:eastAsia="Times New Roman"/>
          <w:b/>
          <w:bCs/>
          <w:lang w:eastAsia="fr-FR"/>
        </w:rPr>
        <w:t>4</w:t>
      </w:r>
      <w:r w:rsidRPr="001B55AA">
        <w:rPr>
          <w:rFonts w:eastAsia="Times New Roman"/>
          <w:b/>
          <w:bCs/>
          <w:lang w:eastAsia="fr-FR"/>
        </w:rPr>
        <w:t>.</w:t>
      </w:r>
    </w:p>
    <w:p w14:paraId="74CC20A3" w14:textId="77777777" w:rsidR="00250BE3" w:rsidRDefault="00250BE3" w:rsidP="00250BE3">
      <w:pPr>
        <w:pStyle w:val="Default"/>
        <w:jc w:val="center"/>
        <w:rPr>
          <w:rFonts w:ascii="Calibri" w:hAnsi="Calibri" w:cs="Calibri"/>
          <w:b/>
          <w:bCs/>
          <w:i/>
          <w:sz w:val="23"/>
          <w:szCs w:val="23"/>
        </w:rPr>
      </w:pPr>
    </w:p>
    <w:p w14:paraId="560D14D6" w14:textId="77777777" w:rsidR="00250BE3" w:rsidRDefault="00250BE3" w:rsidP="00250BE3">
      <w:pPr>
        <w:pStyle w:val="Default"/>
        <w:rPr>
          <w:rFonts w:ascii="Calibri" w:hAnsi="Calibri" w:cs="Calibri"/>
          <w:b/>
          <w:sz w:val="22"/>
          <w:szCs w:val="22"/>
        </w:rPr>
      </w:pPr>
    </w:p>
    <w:p w14:paraId="4EE526BD" w14:textId="77777777" w:rsidR="00250BE3" w:rsidRDefault="00250BE3" w:rsidP="00250BE3">
      <w:pPr>
        <w:pStyle w:val="Default"/>
        <w:rPr>
          <w:rFonts w:ascii="Calibri" w:hAnsi="Calibri" w:cs="Calibri"/>
          <w:b/>
          <w:sz w:val="22"/>
          <w:szCs w:val="22"/>
        </w:rPr>
      </w:pPr>
    </w:p>
    <w:p w14:paraId="480C0810" w14:textId="77777777" w:rsidR="00250BE3" w:rsidRPr="00194A45" w:rsidRDefault="00250BE3" w:rsidP="00250BE3">
      <w:pPr>
        <w:pStyle w:val="Default"/>
        <w:rPr>
          <w:rFonts w:ascii="Calibri" w:hAnsi="Calibri" w:cs="Calibri"/>
          <w:b/>
          <w:sz w:val="22"/>
          <w:szCs w:val="22"/>
        </w:rPr>
      </w:pPr>
      <w:r w:rsidRPr="00194A45">
        <w:rPr>
          <w:rFonts w:ascii="Calibri" w:hAnsi="Calibri" w:cs="Calibri"/>
          <w:b/>
          <w:sz w:val="22"/>
          <w:szCs w:val="22"/>
        </w:rPr>
        <w:t xml:space="preserve">Nom de la Compagnie </w:t>
      </w:r>
      <w:r>
        <w:rPr>
          <w:rFonts w:ascii="Calibri" w:hAnsi="Calibri" w:cs="Calibri"/>
          <w:b/>
          <w:sz w:val="22"/>
          <w:szCs w:val="22"/>
        </w:rPr>
        <w:t>ou des artiste(s</w:t>
      </w:r>
      <w:proofErr w:type="gramStart"/>
      <w:r>
        <w:rPr>
          <w:rFonts w:ascii="Calibri" w:hAnsi="Calibri" w:cs="Calibri"/>
          <w:b/>
          <w:sz w:val="22"/>
          <w:szCs w:val="22"/>
        </w:rPr>
        <w:t>)</w:t>
      </w:r>
      <w:r w:rsidRPr="00194A45">
        <w:rPr>
          <w:rFonts w:ascii="Calibri" w:hAnsi="Calibri" w:cs="Calibri"/>
          <w:b/>
          <w:sz w:val="22"/>
          <w:szCs w:val="22"/>
        </w:rPr>
        <w:t>:</w:t>
      </w:r>
      <w:proofErr w:type="gramEnd"/>
      <w:r w:rsidRPr="00194A45">
        <w:rPr>
          <w:rFonts w:ascii="Calibri" w:hAnsi="Calibri" w:cs="Calibri"/>
          <w:b/>
          <w:sz w:val="22"/>
          <w:szCs w:val="22"/>
        </w:rPr>
        <w:t xml:space="preserve"> </w:t>
      </w:r>
    </w:p>
    <w:p w14:paraId="109E1AC4" w14:textId="77777777" w:rsidR="00250BE3" w:rsidRPr="00194A45" w:rsidRDefault="00250BE3" w:rsidP="00250BE3">
      <w:pPr>
        <w:pStyle w:val="Default"/>
        <w:rPr>
          <w:rFonts w:ascii="Calibri" w:hAnsi="Calibri" w:cs="Calibri"/>
          <w:b/>
          <w:sz w:val="22"/>
          <w:szCs w:val="22"/>
        </w:rPr>
      </w:pPr>
    </w:p>
    <w:p w14:paraId="1C759996" w14:textId="77777777" w:rsidR="00250BE3" w:rsidRPr="00194A45" w:rsidRDefault="00250BE3" w:rsidP="00250BE3">
      <w:pPr>
        <w:pStyle w:val="Default"/>
        <w:jc w:val="both"/>
        <w:rPr>
          <w:rFonts w:ascii="Calibri" w:hAnsi="Calibri" w:cs="Calibri"/>
          <w:b/>
          <w:sz w:val="22"/>
          <w:szCs w:val="22"/>
        </w:rPr>
      </w:pPr>
      <w:r w:rsidRPr="00194A45">
        <w:rPr>
          <w:rFonts w:ascii="Calibri" w:hAnsi="Calibri" w:cs="Calibri"/>
          <w:b/>
          <w:sz w:val="22"/>
          <w:szCs w:val="22"/>
        </w:rPr>
        <w:t xml:space="preserve">Nom du projet : </w:t>
      </w:r>
    </w:p>
    <w:p w14:paraId="6691D4CD" w14:textId="77777777" w:rsidR="00250BE3" w:rsidRDefault="00250BE3" w:rsidP="00250BE3">
      <w:pPr>
        <w:pStyle w:val="Default"/>
        <w:jc w:val="both"/>
        <w:rPr>
          <w:b/>
          <w:sz w:val="22"/>
          <w:szCs w:val="22"/>
        </w:rPr>
      </w:pPr>
    </w:p>
    <w:p w14:paraId="039D96FD" w14:textId="77777777" w:rsidR="00250BE3" w:rsidRPr="00194A45" w:rsidRDefault="00250BE3" w:rsidP="00250BE3">
      <w:pPr>
        <w:pStyle w:val="Default"/>
        <w:jc w:val="both"/>
        <w:rPr>
          <w:rFonts w:ascii="Calibri" w:hAnsi="Calibri" w:cs="Calibri"/>
          <w:b/>
          <w:sz w:val="22"/>
          <w:szCs w:val="22"/>
        </w:rPr>
      </w:pPr>
    </w:p>
    <w:p w14:paraId="4FB62B92" w14:textId="77777777" w:rsidR="00250BE3" w:rsidRDefault="00250BE3" w:rsidP="00250BE3">
      <w:pPr>
        <w:pStyle w:val="Default"/>
        <w:jc w:val="both"/>
        <w:rPr>
          <w:rFonts w:ascii="Calibri" w:hAnsi="Calibri" w:cs="Calibri"/>
          <w:sz w:val="22"/>
          <w:szCs w:val="22"/>
        </w:rPr>
      </w:pPr>
    </w:p>
    <w:p w14:paraId="1AB25AB4" w14:textId="77777777" w:rsidR="00250BE3" w:rsidRPr="006D3E10" w:rsidRDefault="00250BE3" w:rsidP="00250BE3">
      <w:pPr>
        <w:pStyle w:val="Default"/>
        <w:jc w:val="both"/>
        <w:rPr>
          <w:rFonts w:ascii="Calibri" w:hAnsi="Calibri" w:cs="Calibri"/>
          <w:sz w:val="22"/>
          <w:szCs w:val="22"/>
          <w:u w:val="single"/>
        </w:rPr>
      </w:pPr>
      <w:r w:rsidRPr="006D3E10">
        <w:rPr>
          <w:rFonts w:ascii="Calibri" w:hAnsi="Calibri" w:cs="Calibri"/>
          <w:b/>
          <w:bCs/>
          <w:sz w:val="22"/>
          <w:szCs w:val="22"/>
          <w:u w:val="single"/>
        </w:rPr>
        <w:t xml:space="preserve">Contacts / Coordonnées </w:t>
      </w:r>
    </w:p>
    <w:p w14:paraId="474E7CFD" w14:textId="77777777" w:rsidR="00250BE3" w:rsidRDefault="00250BE3" w:rsidP="00250BE3">
      <w:pPr>
        <w:pStyle w:val="Default"/>
        <w:jc w:val="both"/>
        <w:rPr>
          <w:rFonts w:ascii="Calibri" w:hAnsi="Calibri" w:cs="Calibri"/>
          <w:sz w:val="22"/>
          <w:szCs w:val="22"/>
        </w:rPr>
      </w:pPr>
      <w:r>
        <w:rPr>
          <w:rFonts w:ascii="Calibri" w:hAnsi="Calibri" w:cs="Calibri"/>
          <w:sz w:val="22"/>
          <w:szCs w:val="22"/>
        </w:rPr>
        <w:t xml:space="preserve">Adresse postale de la compagnie : </w:t>
      </w:r>
    </w:p>
    <w:p w14:paraId="291DC855" w14:textId="77777777" w:rsidR="00250BE3" w:rsidRDefault="00250BE3" w:rsidP="00250BE3">
      <w:pPr>
        <w:pStyle w:val="Default"/>
        <w:jc w:val="both"/>
        <w:rPr>
          <w:rFonts w:ascii="Calibri" w:hAnsi="Calibri" w:cs="Calibri"/>
          <w:sz w:val="22"/>
          <w:szCs w:val="22"/>
        </w:rPr>
      </w:pPr>
    </w:p>
    <w:p w14:paraId="769B3739" w14:textId="77777777" w:rsidR="00250BE3" w:rsidRDefault="00250BE3" w:rsidP="00250BE3">
      <w:pPr>
        <w:pStyle w:val="Default"/>
        <w:jc w:val="both"/>
        <w:rPr>
          <w:rFonts w:ascii="Calibri" w:hAnsi="Calibri" w:cs="Calibri"/>
          <w:sz w:val="22"/>
          <w:szCs w:val="22"/>
        </w:rPr>
      </w:pPr>
      <w:r>
        <w:rPr>
          <w:rFonts w:ascii="Calibri" w:hAnsi="Calibri" w:cs="Calibri"/>
          <w:sz w:val="22"/>
          <w:szCs w:val="22"/>
        </w:rPr>
        <w:t>Tel :</w:t>
      </w:r>
    </w:p>
    <w:p w14:paraId="3BA27773" w14:textId="77777777" w:rsidR="00250BE3" w:rsidRDefault="00250BE3" w:rsidP="00250BE3">
      <w:pPr>
        <w:pStyle w:val="Default"/>
        <w:jc w:val="both"/>
        <w:rPr>
          <w:rFonts w:ascii="Calibri" w:hAnsi="Calibri" w:cs="Calibri"/>
          <w:sz w:val="22"/>
          <w:szCs w:val="22"/>
        </w:rPr>
      </w:pPr>
      <w:r>
        <w:rPr>
          <w:rFonts w:ascii="Calibri" w:hAnsi="Calibri" w:cs="Calibri"/>
          <w:sz w:val="22"/>
          <w:szCs w:val="22"/>
        </w:rPr>
        <w:t xml:space="preserve">@ : </w:t>
      </w:r>
    </w:p>
    <w:p w14:paraId="62CD4646" w14:textId="77777777" w:rsidR="00250BE3" w:rsidRDefault="00250BE3" w:rsidP="00250BE3">
      <w:pPr>
        <w:pStyle w:val="Default"/>
        <w:jc w:val="both"/>
        <w:rPr>
          <w:rFonts w:ascii="Calibri" w:hAnsi="Calibri" w:cs="Calibri"/>
          <w:sz w:val="22"/>
          <w:szCs w:val="22"/>
        </w:rPr>
      </w:pPr>
      <w:r>
        <w:rPr>
          <w:rFonts w:ascii="Calibri" w:hAnsi="Calibri" w:cs="Calibri"/>
          <w:sz w:val="22"/>
          <w:szCs w:val="22"/>
        </w:rPr>
        <w:t xml:space="preserve">Site Web : </w:t>
      </w:r>
    </w:p>
    <w:p w14:paraId="780DE0EA" w14:textId="77777777" w:rsidR="00250BE3" w:rsidRDefault="00250BE3" w:rsidP="00250BE3">
      <w:pPr>
        <w:pStyle w:val="Default"/>
        <w:jc w:val="both"/>
        <w:rPr>
          <w:rFonts w:ascii="Calibri" w:hAnsi="Calibri" w:cs="Calibri"/>
          <w:sz w:val="22"/>
          <w:szCs w:val="22"/>
        </w:rPr>
      </w:pPr>
    </w:p>
    <w:p w14:paraId="477A6A04" w14:textId="77777777" w:rsidR="00250BE3" w:rsidRPr="006D3E10" w:rsidRDefault="00250BE3" w:rsidP="00250BE3">
      <w:pPr>
        <w:pStyle w:val="Default"/>
        <w:jc w:val="both"/>
        <w:rPr>
          <w:rFonts w:ascii="Calibri" w:hAnsi="Calibri" w:cs="Calibri"/>
          <w:sz w:val="22"/>
          <w:szCs w:val="22"/>
          <w:u w:val="single"/>
        </w:rPr>
      </w:pPr>
      <w:r w:rsidRPr="006D3E10">
        <w:rPr>
          <w:rFonts w:ascii="Calibri" w:hAnsi="Calibri" w:cs="Calibri"/>
          <w:b/>
          <w:bCs/>
          <w:sz w:val="22"/>
          <w:szCs w:val="22"/>
          <w:u w:val="single"/>
        </w:rPr>
        <w:t xml:space="preserve">Personnes à contacter </w:t>
      </w:r>
    </w:p>
    <w:p w14:paraId="3E4202C8" w14:textId="77777777" w:rsidR="00250BE3" w:rsidRDefault="00250BE3" w:rsidP="00250BE3">
      <w:pPr>
        <w:pStyle w:val="Default"/>
        <w:jc w:val="both"/>
        <w:rPr>
          <w:rFonts w:ascii="Calibri" w:hAnsi="Calibri" w:cs="Calibri"/>
          <w:sz w:val="22"/>
          <w:szCs w:val="22"/>
        </w:rPr>
      </w:pPr>
      <w:r>
        <w:rPr>
          <w:rFonts w:ascii="Calibri" w:hAnsi="Calibri" w:cs="Calibri"/>
          <w:sz w:val="22"/>
          <w:szCs w:val="22"/>
        </w:rPr>
        <w:t xml:space="preserve">Contact artistique : </w:t>
      </w:r>
    </w:p>
    <w:p w14:paraId="057178A5" w14:textId="77777777" w:rsidR="00250BE3" w:rsidRDefault="00250BE3" w:rsidP="00250BE3">
      <w:pPr>
        <w:pStyle w:val="Default"/>
        <w:jc w:val="both"/>
        <w:rPr>
          <w:sz w:val="22"/>
          <w:szCs w:val="22"/>
        </w:rPr>
      </w:pPr>
      <w:r>
        <w:rPr>
          <w:rFonts w:ascii="Calibri" w:hAnsi="Calibri" w:cs="Calibri"/>
          <w:sz w:val="22"/>
          <w:szCs w:val="22"/>
        </w:rPr>
        <w:t xml:space="preserve">Tel : </w:t>
      </w:r>
    </w:p>
    <w:p w14:paraId="6D2DF814" w14:textId="77777777" w:rsidR="00250BE3" w:rsidRDefault="00250BE3" w:rsidP="00250BE3">
      <w:pPr>
        <w:pStyle w:val="Default"/>
        <w:jc w:val="both"/>
        <w:rPr>
          <w:rFonts w:ascii="Calibri" w:hAnsi="Calibri" w:cs="Calibri"/>
          <w:sz w:val="22"/>
          <w:szCs w:val="22"/>
        </w:rPr>
      </w:pPr>
      <w:r>
        <w:rPr>
          <w:rFonts w:ascii="Calibri" w:hAnsi="Calibri" w:cs="Calibri"/>
          <w:sz w:val="22"/>
          <w:szCs w:val="22"/>
        </w:rPr>
        <w:t xml:space="preserve">@ : </w:t>
      </w:r>
    </w:p>
    <w:p w14:paraId="17930291" w14:textId="77777777" w:rsidR="00250BE3" w:rsidRDefault="00250BE3" w:rsidP="00250BE3">
      <w:pPr>
        <w:pStyle w:val="Default"/>
        <w:jc w:val="both"/>
        <w:rPr>
          <w:rFonts w:ascii="Calibri" w:hAnsi="Calibri" w:cs="Calibri"/>
          <w:sz w:val="22"/>
          <w:szCs w:val="22"/>
        </w:rPr>
      </w:pPr>
    </w:p>
    <w:p w14:paraId="7DD62C58" w14:textId="77777777" w:rsidR="00250BE3" w:rsidRDefault="00250BE3" w:rsidP="00250BE3">
      <w:pPr>
        <w:pStyle w:val="Default"/>
        <w:jc w:val="both"/>
        <w:rPr>
          <w:rFonts w:ascii="Calibri" w:hAnsi="Calibri" w:cs="Calibri"/>
          <w:sz w:val="22"/>
          <w:szCs w:val="22"/>
        </w:rPr>
      </w:pPr>
      <w:r>
        <w:rPr>
          <w:rFonts w:ascii="Calibri" w:hAnsi="Calibri" w:cs="Calibri"/>
          <w:sz w:val="22"/>
          <w:szCs w:val="22"/>
        </w:rPr>
        <w:t xml:space="preserve">Contact production : </w:t>
      </w:r>
    </w:p>
    <w:p w14:paraId="1C702A9A" w14:textId="77777777" w:rsidR="00250BE3" w:rsidRDefault="00250BE3" w:rsidP="00250BE3">
      <w:pPr>
        <w:pStyle w:val="Default"/>
        <w:jc w:val="both"/>
        <w:rPr>
          <w:rFonts w:ascii="Calibri" w:hAnsi="Calibri" w:cs="Calibri"/>
          <w:sz w:val="22"/>
          <w:szCs w:val="22"/>
        </w:rPr>
      </w:pPr>
      <w:r>
        <w:rPr>
          <w:rFonts w:ascii="Calibri" w:hAnsi="Calibri" w:cs="Calibri"/>
          <w:sz w:val="22"/>
          <w:szCs w:val="22"/>
        </w:rPr>
        <w:t>Tel :</w:t>
      </w:r>
    </w:p>
    <w:p w14:paraId="161F0860" w14:textId="77777777" w:rsidR="00250BE3" w:rsidRDefault="00250BE3" w:rsidP="00250BE3">
      <w:pPr>
        <w:pStyle w:val="Default"/>
        <w:jc w:val="both"/>
        <w:rPr>
          <w:rFonts w:ascii="Calibri" w:hAnsi="Calibri" w:cs="Calibri"/>
          <w:sz w:val="22"/>
          <w:szCs w:val="22"/>
        </w:rPr>
      </w:pPr>
    </w:p>
    <w:p w14:paraId="3F9107B8" w14:textId="77777777" w:rsidR="00250BE3" w:rsidRDefault="00250BE3" w:rsidP="00250BE3">
      <w:pPr>
        <w:pStyle w:val="Default"/>
        <w:jc w:val="both"/>
        <w:rPr>
          <w:rFonts w:ascii="Calibri" w:hAnsi="Calibri" w:cs="Calibri"/>
          <w:sz w:val="22"/>
          <w:szCs w:val="22"/>
        </w:rPr>
      </w:pPr>
      <w:r>
        <w:rPr>
          <w:rFonts w:ascii="Calibri" w:hAnsi="Calibri" w:cs="Calibri"/>
          <w:sz w:val="22"/>
          <w:szCs w:val="22"/>
        </w:rPr>
        <w:t xml:space="preserve">@ : </w:t>
      </w:r>
    </w:p>
    <w:p w14:paraId="39E1E434" w14:textId="77777777" w:rsidR="00250BE3" w:rsidRDefault="00250BE3" w:rsidP="00250BE3">
      <w:pPr>
        <w:pStyle w:val="Default"/>
        <w:jc w:val="both"/>
        <w:rPr>
          <w:rFonts w:ascii="Calibri" w:hAnsi="Calibri" w:cs="Calibri"/>
          <w:sz w:val="22"/>
          <w:szCs w:val="22"/>
        </w:rPr>
      </w:pPr>
      <w:r>
        <w:rPr>
          <w:rFonts w:ascii="Calibri" w:hAnsi="Calibri" w:cs="Calibri"/>
          <w:sz w:val="22"/>
          <w:szCs w:val="22"/>
        </w:rPr>
        <w:t xml:space="preserve">Contact technique : </w:t>
      </w:r>
    </w:p>
    <w:p w14:paraId="29FC67DF" w14:textId="77777777" w:rsidR="00250BE3" w:rsidRDefault="00250BE3" w:rsidP="00250BE3">
      <w:pPr>
        <w:pStyle w:val="Default"/>
        <w:jc w:val="both"/>
        <w:rPr>
          <w:rFonts w:ascii="Calibri" w:hAnsi="Calibri" w:cs="Calibri"/>
          <w:sz w:val="22"/>
          <w:szCs w:val="22"/>
        </w:rPr>
      </w:pPr>
      <w:r>
        <w:rPr>
          <w:rFonts w:ascii="Calibri" w:hAnsi="Calibri" w:cs="Calibri"/>
          <w:sz w:val="22"/>
          <w:szCs w:val="22"/>
        </w:rPr>
        <w:t>Tel :</w:t>
      </w:r>
    </w:p>
    <w:p w14:paraId="5329ACB4" w14:textId="77777777" w:rsidR="00250BE3" w:rsidRDefault="00250BE3" w:rsidP="00250BE3">
      <w:pPr>
        <w:pStyle w:val="Default"/>
        <w:jc w:val="both"/>
        <w:rPr>
          <w:rFonts w:ascii="Calibri" w:hAnsi="Calibri" w:cs="Calibri"/>
          <w:sz w:val="22"/>
          <w:szCs w:val="22"/>
        </w:rPr>
      </w:pPr>
      <w:r>
        <w:rPr>
          <w:rFonts w:ascii="Calibri" w:hAnsi="Calibri" w:cs="Calibri"/>
          <w:sz w:val="22"/>
          <w:szCs w:val="22"/>
        </w:rPr>
        <w:t>@ :</w:t>
      </w:r>
    </w:p>
    <w:p w14:paraId="00D3554E" w14:textId="77777777" w:rsidR="00250BE3" w:rsidRDefault="00250BE3" w:rsidP="00250BE3">
      <w:pPr>
        <w:pStyle w:val="Default"/>
        <w:jc w:val="both"/>
        <w:rPr>
          <w:rFonts w:ascii="Calibri" w:hAnsi="Calibri" w:cs="Calibri"/>
          <w:sz w:val="22"/>
          <w:szCs w:val="22"/>
        </w:rPr>
      </w:pPr>
    </w:p>
    <w:p w14:paraId="467C31A1" w14:textId="77777777" w:rsidR="00250BE3" w:rsidRDefault="00250BE3" w:rsidP="00250BE3">
      <w:pPr>
        <w:pStyle w:val="Default"/>
        <w:jc w:val="both"/>
        <w:rPr>
          <w:rFonts w:ascii="Calibri" w:hAnsi="Calibri" w:cs="Calibri"/>
          <w:sz w:val="22"/>
          <w:szCs w:val="22"/>
        </w:rPr>
      </w:pPr>
    </w:p>
    <w:p w14:paraId="2588D258" w14:textId="77777777" w:rsidR="00250BE3" w:rsidRPr="006D3E10" w:rsidRDefault="00250BE3" w:rsidP="00250BE3">
      <w:pPr>
        <w:pStyle w:val="Default"/>
        <w:jc w:val="both"/>
        <w:rPr>
          <w:rFonts w:ascii="Calibri" w:hAnsi="Calibri" w:cs="Calibri"/>
          <w:sz w:val="22"/>
          <w:szCs w:val="22"/>
          <w:u w:val="single"/>
        </w:rPr>
      </w:pPr>
      <w:r w:rsidRPr="006D3E10">
        <w:rPr>
          <w:rFonts w:ascii="Calibri" w:hAnsi="Calibri" w:cs="Calibri"/>
          <w:b/>
          <w:bCs/>
          <w:sz w:val="22"/>
          <w:szCs w:val="22"/>
          <w:u w:val="single"/>
        </w:rPr>
        <w:t xml:space="preserve">Renseignements administratifs sur la compagnie </w:t>
      </w:r>
      <w:r>
        <w:rPr>
          <w:rFonts w:ascii="Calibri" w:hAnsi="Calibri" w:cs="Calibri"/>
          <w:b/>
          <w:bCs/>
          <w:sz w:val="22"/>
          <w:szCs w:val="22"/>
          <w:u w:val="single"/>
        </w:rPr>
        <w:t>/ artiste(s)</w:t>
      </w:r>
    </w:p>
    <w:p w14:paraId="0CFA4BA5" w14:textId="77777777" w:rsidR="00250BE3" w:rsidRDefault="00250BE3" w:rsidP="00250BE3">
      <w:pPr>
        <w:pStyle w:val="Default"/>
        <w:jc w:val="both"/>
        <w:rPr>
          <w:rFonts w:ascii="Calibri" w:hAnsi="Calibri" w:cs="Calibri"/>
          <w:sz w:val="22"/>
          <w:szCs w:val="22"/>
        </w:rPr>
      </w:pPr>
      <w:r>
        <w:rPr>
          <w:rFonts w:ascii="Calibri" w:hAnsi="Calibri" w:cs="Calibri"/>
          <w:sz w:val="22"/>
          <w:szCs w:val="22"/>
        </w:rPr>
        <w:t xml:space="preserve">Raison Sociale : </w:t>
      </w:r>
    </w:p>
    <w:p w14:paraId="7934ABF7" w14:textId="77777777" w:rsidR="00250BE3" w:rsidRDefault="00250BE3" w:rsidP="00250BE3">
      <w:pPr>
        <w:pStyle w:val="Default"/>
        <w:jc w:val="both"/>
        <w:rPr>
          <w:rFonts w:ascii="Calibri" w:hAnsi="Calibri" w:cs="Calibri"/>
          <w:sz w:val="22"/>
          <w:szCs w:val="22"/>
        </w:rPr>
      </w:pPr>
    </w:p>
    <w:p w14:paraId="74B61751" w14:textId="77777777" w:rsidR="00250BE3" w:rsidRDefault="00250BE3" w:rsidP="00250BE3">
      <w:pPr>
        <w:pStyle w:val="Default"/>
        <w:jc w:val="both"/>
        <w:rPr>
          <w:rFonts w:ascii="Calibri" w:hAnsi="Calibri" w:cs="Calibri"/>
          <w:sz w:val="22"/>
          <w:szCs w:val="22"/>
        </w:rPr>
      </w:pPr>
      <w:r>
        <w:rPr>
          <w:rFonts w:ascii="Calibri" w:hAnsi="Calibri" w:cs="Calibri"/>
          <w:sz w:val="22"/>
          <w:szCs w:val="22"/>
        </w:rPr>
        <w:t xml:space="preserve">N° SIRET : </w:t>
      </w:r>
    </w:p>
    <w:p w14:paraId="08A9708C" w14:textId="77777777" w:rsidR="00250BE3" w:rsidRDefault="00250BE3" w:rsidP="00250BE3">
      <w:pPr>
        <w:pStyle w:val="Default"/>
        <w:jc w:val="both"/>
        <w:rPr>
          <w:rFonts w:ascii="Calibri" w:hAnsi="Calibri" w:cs="Calibri"/>
          <w:sz w:val="22"/>
          <w:szCs w:val="22"/>
        </w:rPr>
      </w:pPr>
    </w:p>
    <w:p w14:paraId="674F508C" w14:textId="77777777" w:rsidR="00250BE3" w:rsidRDefault="00250BE3" w:rsidP="00250BE3">
      <w:pPr>
        <w:pStyle w:val="Default"/>
        <w:jc w:val="both"/>
        <w:rPr>
          <w:rFonts w:ascii="Calibri" w:hAnsi="Calibri" w:cs="Calibri"/>
          <w:sz w:val="22"/>
          <w:szCs w:val="22"/>
        </w:rPr>
      </w:pPr>
      <w:r>
        <w:rPr>
          <w:rFonts w:ascii="Calibri" w:hAnsi="Calibri" w:cs="Calibri"/>
          <w:sz w:val="22"/>
          <w:szCs w:val="22"/>
        </w:rPr>
        <w:t xml:space="preserve">Code APE : </w:t>
      </w:r>
    </w:p>
    <w:p w14:paraId="68D1F2B5" w14:textId="77777777" w:rsidR="00250BE3" w:rsidRDefault="00250BE3" w:rsidP="00250BE3">
      <w:pPr>
        <w:pStyle w:val="Default"/>
        <w:jc w:val="both"/>
        <w:rPr>
          <w:rFonts w:ascii="Calibri" w:hAnsi="Calibri" w:cs="Calibri"/>
          <w:sz w:val="22"/>
          <w:szCs w:val="22"/>
        </w:rPr>
      </w:pPr>
    </w:p>
    <w:p w14:paraId="59590084" w14:textId="77777777" w:rsidR="00250BE3" w:rsidRDefault="00250BE3" w:rsidP="00250BE3">
      <w:pPr>
        <w:pStyle w:val="Default"/>
        <w:jc w:val="both"/>
        <w:rPr>
          <w:rFonts w:ascii="Calibri" w:hAnsi="Calibri" w:cs="Calibri"/>
          <w:sz w:val="22"/>
          <w:szCs w:val="22"/>
        </w:rPr>
      </w:pPr>
      <w:r>
        <w:rPr>
          <w:rFonts w:ascii="Calibri" w:hAnsi="Calibri" w:cs="Calibri"/>
          <w:sz w:val="22"/>
          <w:szCs w:val="22"/>
        </w:rPr>
        <w:t xml:space="preserve">Licences : </w:t>
      </w:r>
    </w:p>
    <w:p w14:paraId="46759DF9" w14:textId="77777777" w:rsidR="00250BE3" w:rsidRDefault="00250BE3" w:rsidP="00250BE3">
      <w:pPr>
        <w:pStyle w:val="Default"/>
        <w:jc w:val="both"/>
        <w:rPr>
          <w:rFonts w:ascii="Calibri" w:hAnsi="Calibri" w:cs="Calibri"/>
          <w:sz w:val="22"/>
          <w:szCs w:val="22"/>
        </w:rPr>
      </w:pPr>
    </w:p>
    <w:p w14:paraId="293A2104" w14:textId="77777777" w:rsidR="00250BE3" w:rsidRDefault="00250BE3" w:rsidP="00250BE3">
      <w:pPr>
        <w:pStyle w:val="Default"/>
        <w:jc w:val="both"/>
        <w:rPr>
          <w:rFonts w:ascii="Calibri" w:hAnsi="Calibri" w:cs="Calibri"/>
          <w:sz w:val="22"/>
          <w:szCs w:val="22"/>
        </w:rPr>
      </w:pPr>
      <w:r>
        <w:rPr>
          <w:rFonts w:ascii="Calibri" w:hAnsi="Calibri" w:cs="Calibri"/>
          <w:sz w:val="22"/>
          <w:szCs w:val="22"/>
        </w:rPr>
        <w:t xml:space="preserve">Nom et qualité du représentant légal : </w:t>
      </w:r>
    </w:p>
    <w:p w14:paraId="36115BD6" w14:textId="77777777" w:rsidR="00250BE3" w:rsidRDefault="00250BE3" w:rsidP="00250BE3">
      <w:pPr>
        <w:pStyle w:val="Default"/>
        <w:jc w:val="both"/>
        <w:rPr>
          <w:rFonts w:ascii="Calibri" w:hAnsi="Calibri" w:cs="Calibri"/>
          <w:sz w:val="22"/>
          <w:szCs w:val="22"/>
        </w:rPr>
      </w:pPr>
    </w:p>
    <w:p w14:paraId="52FD0239" w14:textId="77777777" w:rsidR="00250BE3" w:rsidRDefault="00250BE3" w:rsidP="00250BE3">
      <w:pPr>
        <w:pStyle w:val="Default"/>
        <w:jc w:val="both"/>
        <w:rPr>
          <w:sz w:val="22"/>
          <w:szCs w:val="22"/>
        </w:rPr>
      </w:pPr>
      <w:r>
        <w:rPr>
          <w:rFonts w:ascii="Calibri" w:hAnsi="Calibri" w:cs="Calibri"/>
          <w:sz w:val="22"/>
          <w:szCs w:val="22"/>
        </w:rPr>
        <w:t xml:space="preserve">Les partenaires du projet (s'il y a lieu, coproducteurs, lieux d'accueil en résidence, pré-acheteurs et aides publiques à la création) : </w:t>
      </w:r>
    </w:p>
    <w:p w14:paraId="4F4B2A9C" w14:textId="77777777" w:rsidR="00250BE3" w:rsidRDefault="00250BE3" w:rsidP="00250BE3">
      <w:pPr>
        <w:pStyle w:val="Default"/>
        <w:jc w:val="both"/>
        <w:rPr>
          <w:rFonts w:ascii="Calibri" w:hAnsi="Calibri" w:cs="Calibri"/>
          <w:sz w:val="22"/>
          <w:szCs w:val="22"/>
        </w:rPr>
      </w:pPr>
      <w:r>
        <w:rPr>
          <w:rFonts w:ascii="Calibri" w:hAnsi="Calibri" w:cs="Calibri"/>
          <w:sz w:val="22"/>
          <w:szCs w:val="22"/>
        </w:rPr>
        <w:t xml:space="preserve">Acquis à ce jour : </w:t>
      </w:r>
    </w:p>
    <w:p w14:paraId="11AE7DB7" w14:textId="77777777" w:rsidR="00250BE3" w:rsidRDefault="00250BE3" w:rsidP="00250BE3">
      <w:pPr>
        <w:pStyle w:val="Default"/>
        <w:jc w:val="both"/>
        <w:rPr>
          <w:rFonts w:ascii="Calibri" w:hAnsi="Calibri" w:cs="Calibri"/>
          <w:sz w:val="22"/>
          <w:szCs w:val="22"/>
        </w:rPr>
      </w:pPr>
    </w:p>
    <w:p w14:paraId="6E197D31" w14:textId="77777777" w:rsidR="00250BE3" w:rsidRDefault="00250BE3" w:rsidP="00250BE3">
      <w:pPr>
        <w:pStyle w:val="Default"/>
        <w:jc w:val="both"/>
        <w:rPr>
          <w:rFonts w:ascii="Calibri" w:hAnsi="Calibri" w:cs="Calibri"/>
          <w:sz w:val="22"/>
          <w:szCs w:val="22"/>
        </w:rPr>
      </w:pPr>
    </w:p>
    <w:p w14:paraId="62E4A4FA" w14:textId="77777777" w:rsidR="00250BE3" w:rsidRDefault="00250BE3" w:rsidP="00250BE3">
      <w:pPr>
        <w:pStyle w:val="Default"/>
        <w:jc w:val="both"/>
        <w:rPr>
          <w:rFonts w:ascii="Calibri" w:hAnsi="Calibri" w:cs="Calibri"/>
          <w:sz w:val="22"/>
          <w:szCs w:val="22"/>
        </w:rPr>
      </w:pPr>
    </w:p>
    <w:p w14:paraId="789A057A" w14:textId="77777777" w:rsidR="00250BE3" w:rsidRDefault="00250BE3" w:rsidP="00250BE3">
      <w:pPr>
        <w:pStyle w:val="Default"/>
        <w:jc w:val="both"/>
        <w:rPr>
          <w:rFonts w:ascii="Calibri" w:hAnsi="Calibri" w:cs="Calibri"/>
          <w:sz w:val="22"/>
          <w:szCs w:val="22"/>
        </w:rPr>
      </w:pPr>
      <w:r>
        <w:rPr>
          <w:rFonts w:ascii="Calibri" w:hAnsi="Calibri" w:cs="Calibri"/>
          <w:sz w:val="22"/>
          <w:szCs w:val="22"/>
        </w:rPr>
        <w:t xml:space="preserve">En cours de négociation : </w:t>
      </w:r>
    </w:p>
    <w:p w14:paraId="47D1006C" w14:textId="77777777" w:rsidR="00250BE3" w:rsidRDefault="00250BE3" w:rsidP="00250BE3">
      <w:pPr>
        <w:pStyle w:val="Default"/>
        <w:jc w:val="both"/>
        <w:rPr>
          <w:rFonts w:ascii="Calibri" w:hAnsi="Calibri" w:cs="Calibri"/>
          <w:sz w:val="22"/>
          <w:szCs w:val="22"/>
        </w:rPr>
      </w:pPr>
    </w:p>
    <w:p w14:paraId="380A06AD" w14:textId="77777777" w:rsidR="00250BE3" w:rsidRDefault="00250BE3" w:rsidP="00250BE3">
      <w:pPr>
        <w:pStyle w:val="Default"/>
        <w:jc w:val="both"/>
        <w:rPr>
          <w:rFonts w:ascii="Calibri" w:hAnsi="Calibri" w:cs="Calibri"/>
          <w:b/>
          <w:bCs/>
          <w:sz w:val="22"/>
          <w:szCs w:val="22"/>
          <w:u w:val="single"/>
        </w:rPr>
      </w:pPr>
    </w:p>
    <w:p w14:paraId="73AEF3B6" w14:textId="77777777" w:rsidR="00250BE3" w:rsidRDefault="00250BE3" w:rsidP="00250BE3">
      <w:pPr>
        <w:pStyle w:val="Default"/>
        <w:jc w:val="both"/>
        <w:rPr>
          <w:rFonts w:ascii="Calibri" w:hAnsi="Calibri" w:cs="Calibri"/>
          <w:b/>
          <w:bCs/>
          <w:sz w:val="22"/>
          <w:szCs w:val="22"/>
          <w:u w:val="single"/>
        </w:rPr>
      </w:pPr>
    </w:p>
    <w:p w14:paraId="19C8774B" w14:textId="77777777" w:rsidR="00250BE3" w:rsidRPr="006D3E10" w:rsidRDefault="00250BE3" w:rsidP="00250BE3">
      <w:pPr>
        <w:pStyle w:val="Default"/>
        <w:jc w:val="both"/>
        <w:rPr>
          <w:rFonts w:ascii="Calibri" w:hAnsi="Calibri" w:cs="Calibri"/>
          <w:sz w:val="22"/>
          <w:szCs w:val="22"/>
          <w:u w:val="single"/>
        </w:rPr>
      </w:pPr>
      <w:r w:rsidRPr="006D3E10">
        <w:rPr>
          <w:rFonts w:ascii="Calibri" w:hAnsi="Calibri" w:cs="Calibri"/>
          <w:b/>
          <w:bCs/>
          <w:sz w:val="22"/>
          <w:szCs w:val="22"/>
          <w:u w:val="single"/>
        </w:rPr>
        <w:t xml:space="preserve">Renseignements sur le projet </w:t>
      </w:r>
    </w:p>
    <w:p w14:paraId="3A953A8F" w14:textId="77777777" w:rsidR="00250BE3" w:rsidRDefault="00250BE3" w:rsidP="00250BE3">
      <w:pPr>
        <w:pStyle w:val="Default"/>
        <w:jc w:val="both"/>
        <w:rPr>
          <w:rFonts w:ascii="Calibri" w:hAnsi="Calibri" w:cs="Calibri"/>
          <w:sz w:val="22"/>
          <w:szCs w:val="22"/>
        </w:rPr>
      </w:pPr>
    </w:p>
    <w:p w14:paraId="09F45047" w14:textId="77777777" w:rsidR="00250BE3" w:rsidRDefault="00250BE3" w:rsidP="00250BE3">
      <w:pPr>
        <w:pStyle w:val="Default"/>
        <w:jc w:val="both"/>
        <w:rPr>
          <w:rFonts w:ascii="Calibri" w:hAnsi="Calibri" w:cs="Calibri"/>
          <w:sz w:val="22"/>
          <w:szCs w:val="22"/>
        </w:rPr>
      </w:pPr>
      <w:r>
        <w:rPr>
          <w:rFonts w:ascii="Calibri" w:hAnsi="Calibri" w:cs="Calibri"/>
          <w:sz w:val="22"/>
          <w:szCs w:val="22"/>
        </w:rPr>
        <w:t xml:space="preserve">Jauge du spectacle : </w:t>
      </w:r>
    </w:p>
    <w:p w14:paraId="7CB85C7A" w14:textId="77777777" w:rsidR="00250BE3" w:rsidRDefault="00250BE3" w:rsidP="00250BE3">
      <w:pPr>
        <w:pStyle w:val="Default"/>
        <w:jc w:val="both"/>
        <w:rPr>
          <w:rFonts w:ascii="Calibri" w:hAnsi="Calibri" w:cs="Calibri"/>
          <w:sz w:val="22"/>
          <w:szCs w:val="22"/>
        </w:rPr>
      </w:pPr>
    </w:p>
    <w:p w14:paraId="47C0A65C" w14:textId="77777777" w:rsidR="00250BE3" w:rsidRDefault="00250BE3" w:rsidP="00250BE3">
      <w:pPr>
        <w:pStyle w:val="Default"/>
        <w:jc w:val="both"/>
        <w:rPr>
          <w:rFonts w:ascii="Calibri" w:hAnsi="Calibri" w:cs="Calibri"/>
          <w:sz w:val="22"/>
          <w:szCs w:val="22"/>
        </w:rPr>
      </w:pPr>
      <w:r>
        <w:rPr>
          <w:rFonts w:ascii="Calibri" w:hAnsi="Calibri" w:cs="Calibri"/>
          <w:sz w:val="22"/>
          <w:szCs w:val="22"/>
        </w:rPr>
        <w:t xml:space="preserve">Temps de montage : </w:t>
      </w:r>
    </w:p>
    <w:p w14:paraId="44BB02CB" w14:textId="77777777" w:rsidR="00250BE3" w:rsidRDefault="00250BE3" w:rsidP="00250BE3">
      <w:pPr>
        <w:pStyle w:val="Default"/>
        <w:jc w:val="both"/>
        <w:rPr>
          <w:rFonts w:ascii="Calibri" w:hAnsi="Calibri" w:cs="Calibri"/>
          <w:sz w:val="22"/>
          <w:szCs w:val="22"/>
        </w:rPr>
      </w:pPr>
    </w:p>
    <w:p w14:paraId="55670AC0" w14:textId="77777777" w:rsidR="00250BE3" w:rsidRDefault="00250BE3" w:rsidP="00250BE3">
      <w:pPr>
        <w:pStyle w:val="Default"/>
        <w:jc w:val="both"/>
        <w:rPr>
          <w:rFonts w:ascii="Calibri" w:hAnsi="Calibri" w:cs="Calibri"/>
          <w:sz w:val="22"/>
          <w:szCs w:val="22"/>
        </w:rPr>
      </w:pPr>
      <w:r>
        <w:rPr>
          <w:rFonts w:ascii="Calibri" w:hAnsi="Calibri" w:cs="Calibri"/>
          <w:sz w:val="22"/>
          <w:szCs w:val="22"/>
        </w:rPr>
        <w:t xml:space="preserve">Configuration de l’espace (jeu, public...) : </w:t>
      </w:r>
    </w:p>
    <w:p w14:paraId="6D143BE4" w14:textId="77777777" w:rsidR="00250BE3" w:rsidRDefault="00250BE3" w:rsidP="00250BE3">
      <w:pPr>
        <w:pStyle w:val="Default"/>
        <w:jc w:val="both"/>
        <w:rPr>
          <w:rFonts w:ascii="Calibri" w:hAnsi="Calibri" w:cs="Calibri"/>
          <w:sz w:val="22"/>
          <w:szCs w:val="22"/>
        </w:rPr>
      </w:pPr>
    </w:p>
    <w:p w14:paraId="3C4A995B" w14:textId="77777777" w:rsidR="00250BE3" w:rsidRDefault="00250BE3" w:rsidP="00250BE3">
      <w:pPr>
        <w:pStyle w:val="Default"/>
        <w:jc w:val="both"/>
        <w:rPr>
          <w:rFonts w:ascii="Calibri" w:hAnsi="Calibri" w:cs="Calibri"/>
          <w:sz w:val="22"/>
          <w:szCs w:val="22"/>
        </w:rPr>
      </w:pPr>
      <w:r>
        <w:rPr>
          <w:rFonts w:ascii="Calibri" w:hAnsi="Calibri" w:cs="Calibri"/>
          <w:sz w:val="22"/>
          <w:szCs w:val="22"/>
        </w:rPr>
        <w:t>Actions culturelles envisagées (en lien ou non avec la création) :</w:t>
      </w:r>
    </w:p>
    <w:p w14:paraId="14EA17BF" w14:textId="77777777" w:rsidR="00250BE3" w:rsidRDefault="00250BE3" w:rsidP="00250BE3">
      <w:pPr>
        <w:pStyle w:val="Default"/>
        <w:jc w:val="both"/>
        <w:rPr>
          <w:rFonts w:ascii="Calibri" w:hAnsi="Calibri" w:cs="Calibri"/>
          <w:sz w:val="22"/>
          <w:szCs w:val="22"/>
        </w:rPr>
      </w:pPr>
    </w:p>
    <w:p w14:paraId="739DAC23" w14:textId="77777777" w:rsidR="00250BE3" w:rsidRPr="00250BE3" w:rsidRDefault="00250BE3" w:rsidP="00250BE3">
      <w:pPr>
        <w:pStyle w:val="Default"/>
        <w:jc w:val="both"/>
        <w:rPr>
          <w:rFonts w:ascii="Calibri" w:hAnsi="Calibri" w:cs="Calibri"/>
          <w:b/>
          <w:bCs/>
          <w:i/>
          <w:iCs/>
          <w:sz w:val="22"/>
          <w:szCs w:val="22"/>
        </w:rPr>
      </w:pPr>
      <w:r w:rsidRPr="00250BE3">
        <w:rPr>
          <w:rFonts w:ascii="Calibri" w:hAnsi="Calibri" w:cs="Calibri"/>
          <w:b/>
          <w:bCs/>
          <w:i/>
          <w:iCs/>
          <w:sz w:val="22"/>
          <w:szCs w:val="22"/>
        </w:rPr>
        <w:t>Uniquement pour la résidence de création jeune public :</w:t>
      </w:r>
    </w:p>
    <w:p w14:paraId="02E1ABF0" w14:textId="77777777" w:rsidR="00250BE3" w:rsidRDefault="00250BE3" w:rsidP="00250BE3">
      <w:pPr>
        <w:pStyle w:val="Default"/>
        <w:jc w:val="both"/>
        <w:rPr>
          <w:rFonts w:ascii="Calibri" w:hAnsi="Calibri" w:cs="Calibri"/>
          <w:sz w:val="22"/>
          <w:szCs w:val="22"/>
        </w:rPr>
      </w:pPr>
      <w:r>
        <w:rPr>
          <w:rFonts w:ascii="Calibri" w:hAnsi="Calibri" w:cs="Calibri"/>
          <w:sz w:val="22"/>
          <w:szCs w:val="22"/>
        </w:rPr>
        <w:br/>
        <w:t xml:space="preserve">Age : </w:t>
      </w:r>
    </w:p>
    <w:p w14:paraId="268DB4FC" w14:textId="77777777" w:rsidR="00250BE3" w:rsidRDefault="00250BE3" w:rsidP="00250BE3">
      <w:pPr>
        <w:pStyle w:val="Default"/>
        <w:jc w:val="both"/>
        <w:rPr>
          <w:rFonts w:ascii="Calibri" w:hAnsi="Calibri" w:cs="Calibri"/>
          <w:sz w:val="22"/>
          <w:szCs w:val="22"/>
        </w:rPr>
      </w:pPr>
    </w:p>
    <w:p w14:paraId="2564F421" w14:textId="77777777" w:rsidR="00250BE3" w:rsidRDefault="00250BE3" w:rsidP="00250BE3">
      <w:pPr>
        <w:pStyle w:val="Default"/>
        <w:jc w:val="both"/>
        <w:rPr>
          <w:rFonts w:ascii="Calibri" w:hAnsi="Calibri" w:cs="Calibri"/>
          <w:sz w:val="22"/>
          <w:szCs w:val="22"/>
        </w:rPr>
      </w:pPr>
      <w:r>
        <w:rPr>
          <w:rFonts w:ascii="Calibri" w:hAnsi="Calibri" w:cs="Calibri"/>
          <w:sz w:val="22"/>
          <w:szCs w:val="22"/>
        </w:rPr>
        <w:t>Nombre de représentations possibles par jour :</w:t>
      </w:r>
    </w:p>
    <w:p w14:paraId="2CF65288" w14:textId="77777777" w:rsidR="00250BE3" w:rsidRDefault="00250BE3" w:rsidP="00250BE3">
      <w:pPr>
        <w:pStyle w:val="Default"/>
        <w:jc w:val="both"/>
        <w:rPr>
          <w:rFonts w:ascii="Calibri" w:hAnsi="Calibri" w:cs="Calibri"/>
          <w:sz w:val="22"/>
          <w:szCs w:val="22"/>
        </w:rPr>
      </w:pPr>
    </w:p>
    <w:p w14:paraId="50888B76" w14:textId="77777777" w:rsidR="00250BE3" w:rsidRDefault="00250BE3" w:rsidP="00250BE3">
      <w:pPr>
        <w:pStyle w:val="Default"/>
        <w:jc w:val="both"/>
        <w:rPr>
          <w:rFonts w:ascii="Calibri" w:hAnsi="Calibri" w:cs="Calibri"/>
          <w:sz w:val="22"/>
          <w:szCs w:val="22"/>
        </w:rPr>
      </w:pPr>
    </w:p>
    <w:p w14:paraId="215B00F7" w14:textId="77777777" w:rsidR="00250BE3" w:rsidRPr="00704B39" w:rsidRDefault="00250BE3" w:rsidP="00250BE3">
      <w:pPr>
        <w:pStyle w:val="Default"/>
        <w:jc w:val="both"/>
        <w:rPr>
          <w:rFonts w:ascii="Calibri" w:hAnsi="Calibri" w:cs="Calibri"/>
          <w:sz w:val="22"/>
          <w:szCs w:val="22"/>
          <w:u w:val="single"/>
        </w:rPr>
      </w:pPr>
      <w:r w:rsidRPr="00704B39">
        <w:rPr>
          <w:rFonts w:ascii="Calibri" w:hAnsi="Calibri" w:cs="Calibri"/>
          <w:b/>
          <w:bCs/>
          <w:sz w:val="22"/>
          <w:szCs w:val="22"/>
          <w:u w:val="single"/>
        </w:rPr>
        <w:t xml:space="preserve">Besoins de la compagnie pour le projet </w:t>
      </w:r>
    </w:p>
    <w:p w14:paraId="3B40C811" w14:textId="77777777" w:rsidR="00250BE3" w:rsidRDefault="00250BE3" w:rsidP="00250BE3">
      <w:pPr>
        <w:pStyle w:val="Default"/>
        <w:jc w:val="both"/>
        <w:rPr>
          <w:rFonts w:ascii="Calibri" w:hAnsi="Calibri" w:cs="Calibri"/>
          <w:sz w:val="22"/>
          <w:szCs w:val="22"/>
        </w:rPr>
      </w:pPr>
    </w:p>
    <w:p w14:paraId="3F4800D4" w14:textId="77777777" w:rsidR="00250BE3" w:rsidRDefault="00250BE3" w:rsidP="00250BE3">
      <w:pPr>
        <w:pStyle w:val="Default"/>
        <w:jc w:val="both"/>
        <w:rPr>
          <w:rFonts w:ascii="Calibri" w:hAnsi="Calibri" w:cs="Calibri"/>
          <w:sz w:val="22"/>
          <w:szCs w:val="22"/>
        </w:rPr>
      </w:pPr>
      <w:r>
        <w:rPr>
          <w:rFonts w:ascii="Calibri" w:hAnsi="Calibri" w:cs="Calibri"/>
          <w:sz w:val="22"/>
          <w:szCs w:val="22"/>
        </w:rPr>
        <w:t xml:space="preserve">Nature de(s) Résidence(s) (écriture, répétitions...) : </w:t>
      </w:r>
    </w:p>
    <w:p w14:paraId="485497E3" w14:textId="77777777" w:rsidR="00250BE3" w:rsidRDefault="00250BE3" w:rsidP="00250BE3">
      <w:pPr>
        <w:pStyle w:val="Default"/>
        <w:jc w:val="both"/>
        <w:rPr>
          <w:rFonts w:ascii="Calibri" w:hAnsi="Calibri" w:cs="Calibri"/>
          <w:sz w:val="22"/>
          <w:szCs w:val="22"/>
        </w:rPr>
      </w:pPr>
    </w:p>
    <w:p w14:paraId="7053B541" w14:textId="77777777" w:rsidR="00250BE3" w:rsidRDefault="00250BE3" w:rsidP="00250BE3">
      <w:pPr>
        <w:pStyle w:val="Default"/>
        <w:jc w:val="both"/>
        <w:rPr>
          <w:rFonts w:ascii="Calibri" w:hAnsi="Calibri" w:cs="Calibri"/>
          <w:sz w:val="22"/>
          <w:szCs w:val="22"/>
        </w:rPr>
      </w:pPr>
      <w:r>
        <w:rPr>
          <w:rFonts w:ascii="Calibri" w:hAnsi="Calibri" w:cs="Calibri"/>
          <w:sz w:val="22"/>
          <w:szCs w:val="22"/>
        </w:rPr>
        <w:t xml:space="preserve">Dates de Résidence souhaitées (plusieurs périodes, précisez) : </w:t>
      </w:r>
    </w:p>
    <w:p w14:paraId="565D7DFE" w14:textId="77777777" w:rsidR="00250BE3" w:rsidRDefault="00250BE3" w:rsidP="00250BE3">
      <w:pPr>
        <w:pStyle w:val="Default"/>
        <w:jc w:val="both"/>
        <w:rPr>
          <w:rFonts w:ascii="Calibri" w:hAnsi="Calibri" w:cs="Calibri"/>
          <w:sz w:val="22"/>
          <w:szCs w:val="22"/>
        </w:rPr>
      </w:pPr>
    </w:p>
    <w:p w14:paraId="5BB74B05" w14:textId="77777777" w:rsidR="00250BE3" w:rsidRDefault="00250BE3" w:rsidP="00250BE3">
      <w:pPr>
        <w:pStyle w:val="Default"/>
        <w:jc w:val="both"/>
        <w:rPr>
          <w:rFonts w:ascii="Calibri" w:hAnsi="Calibri" w:cs="Calibri"/>
          <w:sz w:val="22"/>
          <w:szCs w:val="22"/>
        </w:rPr>
      </w:pPr>
      <w:r>
        <w:rPr>
          <w:rFonts w:ascii="Calibri" w:hAnsi="Calibri" w:cs="Calibri"/>
          <w:sz w:val="22"/>
          <w:szCs w:val="22"/>
        </w:rPr>
        <w:t xml:space="preserve">Nombre de jours souhaités : </w:t>
      </w:r>
    </w:p>
    <w:p w14:paraId="21C5DF2D" w14:textId="77777777" w:rsidR="00250BE3" w:rsidRDefault="00250BE3" w:rsidP="00250BE3">
      <w:pPr>
        <w:pStyle w:val="Default"/>
        <w:jc w:val="both"/>
        <w:rPr>
          <w:sz w:val="22"/>
          <w:szCs w:val="22"/>
        </w:rPr>
      </w:pPr>
    </w:p>
    <w:p w14:paraId="3F0F8B74" w14:textId="77777777" w:rsidR="00250BE3" w:rsidRDefault="00250BE3" w:rsidP="00250BE3">
      <w:pPr>
        <w:pStyle w:val="Default"/>
        <w:jc w:val="both"/>
        <w:rPr>
          <w:rFonts w:ascii="Calibri" w:hAnsi="Calibri" w:cs="Calibri"/>
          <w:sz w:val="22"/>
          <w:szCs w:val="22"/>
        </w:rPr>
      </w:pPr>
      <w:r>
        <w:rPr>
          <w:rFonts w:ascii="Calibri" w:hAnsi="Calibri" w:cs="Calibri"/>
          <w:sz w:val="22"/>
          <w:szCs w:val="22"/>
        </w:rPr>
        <w:t xml:space="preserve">Nombre de personnes en résidence : </w:t>
      </w:r>
    </w:p>
    <w:p w14:paraId="5265AD44" w14:textId="77777777" w:rsidR="00250BE3" w:rsidRDefault="00250BE3" w:rsidP="00250BE3">
      <w:pPr>
        <w:pStyle w:val="Default"/>
        <w:jc w:val="both"/>
        <w:rPr>
          <w:rFonts w:ascii="Calibri" w:hAnsi="Calibri" w:cs="Calibri"/>
          <w:sz w:val="22"/>
          <w:szCs w:val="22"/>
        </w:rPr>
      </w:pPr>
    </w:p>
    <w:p w14:paraId="21B4F886" w14:textId="77777777" w:rsidR="00250BE3" w:rsidRDefault="00250BE3" w:rsidP="00250BE3">
      <w:pPr>
        <w:pStyle w:val="Default"/>
        <w:jc w:val="both"/>
        <w:rPr>
          <w:rFonts w:ascii="Calibri" w:hAnsi="Calibri" w:cs="Calibri"/>
          <w:sz w:val="22"/>
          <w:szCs w:val="22"/>
        </w:rPr>
      </w:pPr>
      <w:r>
        <w:rPr>
          <w:rFonts w:ascii="Calibri" w:hAnsi="Calibri" w:cs="Calibri"/>
          <w:sz w:val="22"/>
          <w:szCs w:val="22"/>
        </w:rPr>
        <w:t xml:space="preserve">Espace de travail souhaité et besoins techniques : </w:t>
      </w:r>
    </w:p>
    <w:p w14:paraId="36AEF8F5" w14:textId="77777777" w:rsidR="00250BE3" w:rsidRDefault="00250BE3" w:rsidP="00250BE3">
      <w:pPr>
        <w:pStyle w:val="Default"/>
        <w:jc w:val="both"/>
        <w:rPr>
          <w:rFonts w:ascii="Calibri" w:hAnsi="Calibri" w:cs="Calibri"/>
          <w:i/>
          <w:iCs/>
          <w:sz w:val="22"/>
          <w:szCs w:val="22"/>
        </w:rPr>
      </w:pPr>
      <w:r>
        <w:rPr>
          <w:rFonts w:ascii="Calibri" w:hAnsi="Calibri" w:cs="Calibri"/>
          <w:i/>
          <w:iCs/>
          <w:sz w:val="22"/>
          <w:szCs w:val="22"/>
        </w:rPr>
        <w:t xml:space="preserve">NB : les conditions d’accueil en résidence varient selon les lieux, elles seront à définir en lien avec chaque structure. </w:t>
      </w:r>
    </w:p>
    <w:p w14:paraId="7191A565" w14:textId="77777777" w:rsidR="00250BE3" w:rsidRDefault="00250BE3" w:rsidP="00250BE3">
      <w:pPr>
        <w:pStyle w:val="Default"/>
        <w:jc w:val="both"/>
        <w:rPr>
          <w:sz w:val="22"/>
          <w:szCs w:val="22"/>
        </w:rPr>
      </w:pPr>
    </w:p>
    <w:p w14:paraId="7B82FE16" w14:textId="77777777" w:rsidR="00250BE3" w:rsidRDefault="00250BE3" w:rsidP="00250BE3">
      <w:pPr>
        <w:pStyle w:val="Default"/>
        <w:jc w:val="both"/>
        <w:rPr>
          <w:sz w:val="22"/>
          <w:szCs w:val="22"/>
        </w:rPr>
      </w:pPr>
    </w:p>
    <w:p w14:paraId="6B5A8F7F" w14:textId="77777777" w:rsidR="00250BE3" w:rsidRDefault="00250BE3" w:rsidP="00250BE3">
      <w:pPr>
        <w:pStyle w:val="Default"/>
        <w:jc w:val="both"/>
        <w:rPr>
          <w:sz w:val="22"/>
          <w:szCs w:val="22"/>
        </w:rPr>
      </w:pPr>
    </w:p>
    <w:p w14:paraId="0C3FDE92" w14:textId="77777777" w:rsidR="00250BE3" w:rsidRDefault="00250BE3" w:rsidP="00250BE3">
      <w:pPr>
        <w:pStyle w:val="Default"/>
        <w:jc w:val="both"/>
        <w:rPr>
          <w:sz w:val="22"/>
          <w:szCs w:val="22"/>
        </w:rPr>
      </w:pPr>
    </w:p>
    <w:p w14:paraId="094A3C04" w14:textId="77777777" w:rsidR="00250BE3" w:rsidRDefault="00250BE3" w:rsidP="00250BE3">
      <w:pPr>
        <w:pStyle w:val="Default"/>
        <w:jc w:val="both"/>
        <w:rPr>
          <w:sz w:val="22"/>
          <w:szCs w:val="22"/>
        </w:rPr>
      </w:pPr>
    </w:p>
    <w:p w14:paraId="7FED2909" w14:textId="77777777" w:rsidR="00250BE3" w:rsidRDefault="00250BE3" w:rsidP="00250BE3">
      <w:pPr>
        <w:pStyle w:val="Default"/>
        <w:jc w:val="both"/>
        <w:rPr>
          <w:sz w:val="22"/>
          <w:szCs w:val="22"/>
        </w:rPr>
      </w:pPr>
    </w:p>
    <w:p w14:paraId="484C3854" w14:textId="77777777" w:rsidR="00250BE3" w:rsidRDefault="00250BE3" w:rsidP="00250BE3">
      <w:pPr>
        <w:pStyle w:val="Default"/>
        <w:jc w:val="both"/>
        <w:rPr>
          <w:rFonts w:ascii="Calibri" w:hAnsi="Calibri" w:cs="Calibri"/>
          <w:sz w:val="22"/>
          <w:szCs w:val="22"/>
        </w:rPr>
      </w:pPr>
      <w:r>
        <w:rPr>
          <w:rFonts w:ascii="Calibri" w:hAnsi="Calibri" w:cs="Calibri"/>
          <w:sz w:val="22"/>
          <w:szCs w:val="22"/>
        </w:rPr>
        <w:t xml:space="preserve">Autres éléments que vous souhaitez préciser : </w:t>
      </w:r>
    </w:p>
    <w:p w14:paraId="2F19C44F" w14:textId="77777777" w:rsidR="00250BE3" w:rsidRDefault="00250BE3" w:rsidP="00250BE3">
      <w:pPr>
        <w:pStyle w:val="Default"/>
        <w:jc w:val="both"/>
        <w:rPr>
          <w:rFonts w:ascii="Calibri" w:hAnsi="Calibri" w:cs="Calibri"/>
          <w:sz w:val="22"/>
          <w:szCs w:val="22"/>
        </w:rPr>
      </w:pPr>
    </w:p>
    <w:p w14:paraId="0A8CE3B8" w14:textId="77777777" w:rsidR="00250BE3" w:rsidRDefault="00250BE3" w:rsidP="00250BE3">
      <w:pPr>
        <w:pStyle w:val="Default"/>
        <w:jc w:val="both"/>
        <w:rPr>
          <w:rFonts w:ascii="Calibri" w:hAnsi="Calibri" w:cs="Calibri"/>
          <w:sz w:val="22"/>
          <w:szCs w:val="22"/>
        </w:rPr>
      </w:pPr>
    </w:p>
    <w:p w14:paraId="5A08B53A" w14:textId="77777777" w:rsidR="00250BE3" w:rsidRDefault="00250BE3" w:rsidP="00250BE3">
      <w:pPr>
        <w:pStyle w:val="Default"/>
        <w:jc w:val="both"/>
        <w:rPr>
          <w:rFonts w:ascii="Calibri" w:hAnsi="Calibri" w:cs="Calibri"/>
          <w:sz w:val="22"/>
          <w:szCs w:val="22"/>
        </w:rPr>
      </w:pPr>
    </w:p>
    <w:p w14:paraId="1B1D526E" w14:textId="77777777" w:rsidR="00250BE3" w:rsidRDefault="00250BE3" w:rsidP="00250BE3">
      <w:pPr>
        <w:pStyle w:val="Default"/>
        <w:jc w:val="both"/>
        <w:rPr>
          <w:rFonts w:ascii="Calibri" w:hAnsi="Calibri" w:cs="Calibri"/>
          <w:sz w:val="22"/>
          <w:szCs w:val="22"/>
        </w:rPr>
      </w:pPr>
    </w:p>
    <w:p w14:paraId="4EF01010" w14:textId="77777777" w:rsidR="00250BE3" w:rsidRDefault="00250BE3" w:rsidP="00250BE3">
      <w:pPr>
        <w:pStyle w:val="Default"/>
        <w:jc w:val="both"/>
        <w:rPr>
          <w:rFonts w:ascii="Calibri" w:hAnsi="Calibri" w:cs="Calibri"/>
          <w:sz w:val="22"/>
          <w:szCs w:val="22"/>
        </w:rPr>
      </w:pPr>
    </w:p>
    <w:p w14:paraId="6AA5284D" w14:textId="77777777" w:rsidR="00250BE3" w:rsidRDefault="00250BE3" w:rsidP="00250BE3">
      <w:pPr>
        <w:pStyle w:val="Default"/>
        <w:jc w:val="both"/>
        <w:rPr>
          <w:rFonts w:ascii="Calibri" w:hAnsi="Calibri" w:cs="Calibri"/>
          <w:sz w:val="22"/>
          <w:szCs w:val="22"/>
        </w:rPr>
      </w:pPr>
    </w:p>
    <w:p w14:paraId="5D0800CA" w14:textId="77777777" w:rsidR="00250BE3" w:rsidRDefault="00250BE3" w:rsidP="00250BE3">
      <w:pPr>
        <w:pStyle w:val="Default"/>
        <w:jc w:val="both"/>
        <w:rPr>
          <w:rFonts w:ascii="Calibri" w:hAnsi="Calibri" w:cs="Calibri"/>
          <w:sz w:val="22"/>
          <w:szCs w:val="22"/>
        </w:rPr>
      </w:pPr>
    </w:p>
    <w:p w14:paraId="17133807" w14:textId="77777777" w:rsidR="00250BE3" w:rsidRPr="00250BE3" w:rsidRDefault="00250BE3" w:rsidP="00250BE3">
      <w:pPr>
        <w:autoSpaceDE w:val="0"/>
        <w:autoSpaceDN w:val="0"/>
        <w:adjustRightInd w:val="0"/>
        <w:rPr>
          <w:rFonts w:ascii="Arial" w:hAnsi="Arial" w:cs="Arial"/>
          <w:kern w:val="0"/>
        </w:rPr>
      </w:pPr>
      <w:r w:rsidRPr="00250BE3">
        <w:rPr>
          <w:rFonts w:ascii="Arial" w:hAnsi="Arial" w:cs="Arial"/>
          <w:kern w:val="0"/>
        </w:rPr>
        <w:t xml:space="preserve">Je, </w:t>
      </w:r>
      <w:proofErr w:type="gramStart"/>
      <w:r w:rsidRPr="00250BE3">
        <w:rPr>
          <w:rFonts w:ascii="Arial" w:hAnsi="Arial" w:cs="Arial"/>
          <w:kern w:val="0"/>
        </w:rPr>
        <w:t>soussigné</w:t>
      </w:r>
      <w:r>
        <w:rPr>
          <w:rFonts w:ascii="Arial" w:hAnsi="Arial" w:cs="Arial"/>
          <w:kern w:val="0"/>
        </w:rPr>
        <w:t>(</w:t>
      </w:r>
      <w:proofErr w:type="gramEnd"/>
      <w:r>
        <w:rPr>
          <w:rFonts w:ascii="Arial" w:hAnsi="Arial" w:cs="Arial"/>
          <w:kern w:val="0"/>
        </w:rPr>
        <w:t>e)</w:t>
      </w:r>
      <w:r w:rsidRPr="00250BE3">
        <w:rPr>
          <w:rFonts w:ascii="Arial" w:hAnsi="Arial" w:cs="Arial"/>
          <w:kern w:val="0"/>
        </w:rPr>
        <w:t>,</w:t>
      </w:r>
      <w:r>
        <w:rPr>
          <w:rFonts w:ascii="Arial" w:hAnsi="Arial" w:cs="Arial"/>
          <w:kern w:val="0"/>
        </w:rPr>
        <w:t xml:space="preserve">……………………………… (Nom, prénom et fonction) </w:t>
      </w:r>
      <w:r w:rsidRPr="00250BE3">
        <w:rPr>
          <w:rFonts w:ascii="Arial" w:hAnsi="Arial" w:cs="Arial"/>
          <w:kern w:val="0"/>
        </w:rPr>
        <w:t>, fait</w:t>
      </w:r>
      <w:r>
        <w:rPr>
          <w:rFonts w:ascii="Arial" w:hAnsi="Arial" w:cs="Arial"/>
          <w:kern w:val="0"/>
        </w:rPr>
        <w:t xml:space="preserve"> </w:t>
      </w:r>
      <w:r w:rsidRPr="00250BE3">
        <w:rPr>
          <w:rFonts w:ascii="Arial" w:hAnsi="Arial" w:cs="Arial"/>
          <w:kern w:val="0"/>
        </w:rPr>
        <w:t>acte de</w:t>
      </w:r>
    </w:p>
    <w:p w14:paraId="57591492" w14:textId="77777777" w:rsidR="00250BE3" w:rsidRPr="00250BE3" w:rsidRDefault="00250BE3" w:rsidP="00250BE3">
      <w:pPr>
        <w:autoSpaceDE w:val="0"/>
        <w:autoSpaceDN w:val="0"/>
        <w:adjustRightInd w:val="0"/>
        <w:rPr>
          <w:rFonts w:ascii="Arial" w:hAnsi="Arial" w:cs="Arial"/>
          <w:kern w:val="0"/>
        </w:rPr>
      </w:pPr>
      <w:proofErr w:type="gramStart"/>
      <w:r w:rsidRPr="00250BE3">
        <w:rPr>
          <w:rFonts w:ascii="Arial" w:hAnsi="Arial" w:cs="Arial"/>
          <w:kern w:val="0"/>
        </w:rPr>
        <w:t>candidature</w:t>
      </w:r>
      <w:proofErr w:type="gramEnd"/>
      <w:r w:rsidRPr="00250BE3">
        <w:rPr>
          <w:rFonts w:ascii="Arial" w:hAnsi="Arial" w:cs="Arial"/>
          <w:kern w:val="0"/>
        </w:rPr>
        <w:t xml:space="preserve"> au projet de résidence de création artistique organisé </w:t>
      </w:r>
      <w:r>
        <w:rPr>
          <w:rFonts w:ascii="Arial" w:hAnsi="Arial" w:cs="Arial"/>
          <w:kern w:val="0"/>
        </w:rPr>
        <w:t>par le Carrefour des Cultures Africaines.</w:t>
      </w:r>
    </w:p>
    <w:p w14:paraId="0F770F71" w14:textId="77777777" w:rsidR="00250BE3" w:rsidRDefault="00250BE3" w:rsidP="00250BE3">
      <w:pPr>
        <w:autoSpaceDE w:val="0"/>
        <w:autoSpaceDN w:val="0"/>
        <w:adjustRightInd w:val="0"/>
        <w:rPr>
          <w:rFonts w:ascii="Arial" w:hAnsi="Arial" w:cs="Arial"/>
          <w:kern w:val="0"/>
        </w:rPr>
      </w:pPr>
    </w:p>
    <w:p w14:paraId="659812D4" w14:textId="77777777" w:rsidR="00250BE3" w:rsidRPr="00250BE3" w:rsidRDefault="00250BE3" w:rsidP="00250BE3">
      <w:pPr>
        <w:autoSpaceDE w:val="0"/>
        <w:autoSpaceDN w:val="0"/>
        <w:adjustRightInd w:val="0"/>
        <w:rPr>
          <w:rFonts w:ascii="Arial" w:hAnsi="Arial" w:cs="Arial"/>
          <w:kern w:val="0"/>
        </w:rPr>
      </w:pPr>
      <w:r w:rsidRPr="00250BE3">
        <w:rPr>
          <w:rFonts w:ascii="Arial" w:hAnsi="Arial" w:cs="Arial"/>
          <w:kern w:val="0"/>
        </w:rPr>
        <w:t>J'ai pris connaissance du texte de l'appel à candidatures, des attentes des</w:t>
      </w:r>
    </w:p>
    <w:p w14:paraId="16173260" w14:textId="77777777" w:rsidR="00250BE3" w:rsidRPr="00250BE3" w:rsidRDefault="00250BE3" w:rsidP="00250BE3">
      <w:pPr>
        <w:autoSpaceDE w:val="0"/>
        <w:autoSpaceDN w:val="0"/>
        <w:adjustRightInd w:val="0"/>
        <w:rPr>
          <w:rFonts w:ascii="Arial" w:hAnsi="Arial" w:cs="Arial"/>
          <w:kern w:val="0"/>
        </w:rPr>
      </w:pPr>
      <w:proofErr w:type="gramStart"/>
      <w:r w:rsidRPr="00250BE3">
        <w:rPr>
          <w:rFonts w:ascii="Arial" w:hAnsi="Arial" w:cs="Arial"/>
          <w:kern w:val="0"/>
        </w:rPr>
        <w:t>organisateurs</w:t>
      </w:r>
      <w:proofErr w:type="gramEnd"/>
      <w:r w:rsidRPr="00250BE3">
        <w:rPr>
          <w:rFonts w:ascii="Arial" w:hAnsi="Arial" w:cs="Arial"/>
          <w:kern w:val="0"/>
        </w:rPr>
        <w:t xml:space="preserve"> et des conditions de participation. Je m'engage, si </w:t>
      </w:r>
      <w:r>
        <w:rPr>
          <w:rFonts w:ascii="Arial" w:hAnsi="Arial" w:cs="Arial"/>
          <w:kern w:val="0"/>
        </w:rPr>
        <w:t>cette</w:t>
      </w:r>
      <w:r w:rsidRPr="00250BE3">
        <w:rPr>
          <w:rFonts w:ascii="Arial" w:hAnsi="Arial" w:cs="Arial"/>
          <w:kern w:val="0"/>
        </w:rPr>
        <w:t xml:space="preserve"> candidature</w:t>
      </w:r>
    </w:p>
    <w:p w14:paraId="12F43ACF" w14:textId="77777777" w:rsidR="00250BE3" w:rsidRPr="00250BE3" w:rsidRDefault="00250BE3" w:rsidP="00250BE3">
      <w:pPr>
        <w:autoSpaceDE w:val="0"/>
        <w:autoSpaceDN w:val="0"/>
        <w:adjustRightInd w:val="0"/>
        <w:rPr>
          <w:rFonts w:ascii="Arial" w:hAnsi="Arial" w:cs="Arial"/>
          <w:kern w:val="0"/>
        </w:rPr>
      </w:pPr>
      <w:proofErr w:type="gramStart"/>
      <w:r w:rsidRPr="00250BE3">
        <w:rPr>
          <w:rFonts w:ascii="Arial" w:hAnsi="Arial" w:cs="Arial"/>
          <w:kern w:val="0"/>
        </w:rPr>
        <w:t>est</w:t>
      </w:r>
      <w:proofErr w:type="gramEnd"/>
      <w:r w:rsidRPr="00250BE3">
        <w:rPr>
          <w:rFonts w:ascii="Arial" w:hAnsi="Arial" w:cs="Arial"/>
          <w:kern w:val="0"/>
        </w:rPr>
        <w:t xml:space="preserve"> retenue, à en respecter tous les termes.</w:t>
      </w:r>
    </w:p>
    <w:p w14:paraId="3E80D7F0" w14:textId="77777777" w:rsidR="00250BE3" w:rsidRDefault="00250BE3" w:rsidP="00250BE3">
      <w:pPr>
        <w:autoSpaceDE w:val="0"/>
        <w:autoSpaceDN w:val="0"/>
        <w:adjustRightInd w:val="0"/>
        <w:rPr>
          <w:rFonts w:ascii="Arial" w:hAnsi="Arial" w:cs="Arial"/>
          <w:kern w:val="0"/>
        </w:rPr>
      </w:pPr>
    </w:p>
    <w:p w14:paraId="6FE8E9A0" w14:textId="77777777" w:rsidR="00250BE3" w:rsidRPr="00250BE3" w:rsidRDefault="00250BE3" w:rsidP="00250BE3">
      <w:pPr>
        <w:autoSpaceDE w:val="0"/>
        <w:autoSpaceDN w:val="0"/>
        <w:adjustRightInd w:val="0"/>
        <w:rPr>
          <w:rFonts w:ascii="Arial" w:hAnsi="Arial" w:cs="Arial"/>
          <w:kern w:val="0"/>
        </w:rPr>
      </w:pPr>
      <w:r w:rsidRPr="00250BE3">
        <w:rPr>
          <w:rFonts w:ascii="Arial" w:hAnsi="Arial" w:cs="Arial"/>
          <w:kern w:val="0"/>
        </w:rPr>
        <w:t xml:space="preserve">Fait à : </w:t>
      </w:r>
      <w:r>
        <w:rPr>
          <w:rFonts w:ascii="Arial" w:hAnsi="Arial" w:cs="Arial"/>
          <w:kern w:val="0"/>
        </w:rPr>
        <w:tab/>
      </w:r>
      <w:r>
        <w:rPr>
          <w:rFonts w:ascii="Arial" w:hAnsi="Arial" w:cs="Arial"/>
          <w:kern w:val="0"/>
        </w:rPr>
        <w:tab/>
      </w:r>
      <w:r>
        <w:rPr>
          <w:rFonts w:ascii="Arial" w:hAnsi="Arial" w:cs="Arial"/>
          <w:kern w:val="0"/>
        </w:rPr>
        <w:tab/>
      </w:r>
      <w:r>
        <w:rPr>
          <w:rFonts w:ascii="Arial" w:hAnsi="Arial" w:cs="Arial"/>
          <w:kern w:val="0"/>
        </w:rPr>
        <w:tab/>
      </w:r>
      <w:r>
        <w:rPr>
          <w:rFonts w:ascii="Arial" w:hAnsi="Arial" w:cs="Arial"/>
          <w:kern w:val="0"/>
        </w:rPr>
        <w:tab/>
      </w:r>
      <w:r>
        <w:rPr>
          <w:rFonts w:ascii="Arial" w:hAnsi="Arial" w:cs="Arial"/>
          <w:kern w:val="0"/>
        </w:rPr>
        <w:tab/>
      </w:r>
      <w:r>
        <w:rPr>
          <w:rFonts w:ascii="Arial" w:hAnsi="Arial" w:cs="Arial"/>
          <w:kern w:val="0"/>
        </w:rPr>
        <w:tab/>
      </w:r>
      <w:r>
        <w:rPr>
          <w:rFonts w:ascii="Arial" w:hAnsi="Arial" w:cs="Arial"/>
          <w:kern w:val="0"/>
        </w:rPr>
        <w:tab/>
      </w:r>
      <w:r w:rsidRPr="00250BE3">
        <w:rPr>
          <w:rFonts w:ascii="Arial" w:hAnsi="Arial" w:cs="Arial"/>
          <w:kern w:val="0"/>
        </w:rPr>
        <w:t xml:space="preserve"> le :</w:t>
      </w:r>
    </w:p>
    <w:p w14:paraId="55579E5A" w14:textId="77777777" w:rsidR="00250BE3" w:rsidRPr="00250BE3" w:rsidRDefault="00250BE3" w:rsidP="00250BE3">
      <w:pPr>
        <w:pStyle w:val="Default"/>
        <w:jc w:val="both"/>
        <w:rPr>
          <w:sz w:val="22"/>
          <w:szCs w:val="22"/>
        </w:rPr>
      </w:pPr>
      <w:r>
        <w:br/>
      </w:r>
      <w:r w:rsidRPr="00250BE3">
        <w:t xml:space="preserve">Signature </w:t>
      </w:r>
      <w:r>
        <w:t xml:space="preserve">du responsable </w:t>
      </w:r>
      <w:r w:rsidRPr="00250BE3">
        <w:t>:</w:t>
      </w:r>
    </w:p>
    <w:p w14:paraId="1D62CCDF" w14:textId="77777777" w:rsidR="00250BE3" w:rsidRDefault="00250BE3" w:rsidP="00250BE3">
      <w:pPr>
        <w:pStyle w:val="Default"/>
        <w:jc w:val="both"/>
        <w:rPr>
          <w:rFonts w:ascii="Calibri" w:hAnsi="Calibri" w:cs="Calibri"/>
          <w:sz w:val="22"/>
          <w:szCs w:val="22"/>
        </w:rPr>
      </w:pPr>
    </w:p>
    <w:p w14:paraId="725A493F" w14:textId="77777777" w:rsidR="00250BE3" w:rsidRDefault="00250BE3" w:rsidP="00250BE3">
      <w:pPr>
        <w:pStyle w:val="Default"/>
        <w:jc w:val="both"/>
        <w:rPr>
          <w:sz w:val="22"/>
          <w:szCs w:val="22"/>
        </w:rPr>
      </w:pPr>
    </w:p>
    <w:p w14:paraId="0CB8E59C" w14:textId="77777777" w:rsidR="00250BE3" w:rsidRDefault="00250BE3" w:rsidP="00250BE3">
      <w:pPr>
        <w:pStyle w:val="Default"/>
        <w:jc w:val="both"/>
        <w:rPr>
          <w:sz w:val="22"/>
          <w:szCs w:val="22"/>
        </w:rPr>
      </w:pPr>
    </w:p>
    <w:p w14:paraId="2C4D3E8E" w14:textId="77777777" w:rsidR="00250BE3" w:rsidRDefault="00250BE3" w:rsidP="00250BE3">
      <w:pPr>
        <w:pStyle w:val="Default"/>
        <w:jc w:val="both"/>
        <w:rPr>
          <w:sz w:val="22"/>
          <w:szCs w:val="22"/>
        </w:rPr>
      </w:pPr>
    </w:p>
    <w:p w14:paraId="2A659FDC" w14:textId="77777777" w:rsidR="00250BE3" w:rsidRDefault="00250BE3" w:rsidP="00250BE3">
      <w:pPr>
        <w:pStyle w:val="Default"/>
        <w:jc w:val="both"/>
        <w:rPr>
          <w:sz w:val="22"/>
          <w:szCs w:val="22"/>
        </w:rPr>
      </w:pPr>
    </w:p>
    <w:p w14:paraId="17B27F56" w14:textId="77777777" w:rsidR="00250BE3" w:rsidRDefault="00250BE3" w:rsidP="00250BE3">
      <w:pPr>
        <w:pStyle w:val="Default"/>
        <w:jc w:val="both"/>
        <w:rPr>
          <w:sz w:val="22"/>
          <w:szCs w:val="22"/>
        </w:rPr>
      </w:pPr>
    </w:p>
    <w:p w14:paraId="35CBB380" w14:textId="77777777" w:rsidR="00250BE3" w:rsidRDefault="00250BE3" w:rsidP="00250BE3">
      <w:pPr>
        <w:pStyle w:val="Default"/>
        <w:jc w:val="both"/>
        <w:rPr>
          <w:rFonts w:ascii="Calibri" w:hAnsi="Calibri" w:cs="Calibri"/>
          <w:b/>
          <w:sz w:val="23"/>
          <w:szCs w:val="23"/>
        </w:rPr>
      </w:pPr>
      <w:r>
        <w:rPr>
          <w:rFonts w:ascii="Calibri" w:hAnsi="Calibri" w:cs="Calibri"/>
          <w:sz w:val="22"/>
          <w:szCs w:val="22"/>
        </w:rPr>
        <w:t xml:space="preserve">Pour toute question, vous pouvez nous contacter par mail : </w:t>
      </w:r>
      <w:hyperlink r:id="rId12" w:history="1">
        <w:r w:rsidRPr="001A1EDE">
          <w:rPr>
            <w:rStyle w:val="Lienhypertexte"/>
            <w:rFonts w:ascii="Calibri" w:hAnsi="Calibri" w:cs="Calibri"/>
            <w:b/>
            <w:sz w:val="23"/>
            <w:szCs w:val="23"/>
          </w:rPr>
          <w:t>communication@cca-lyon.org</w:t>
        </w:r>
      </w:hyperlink>
    </w:p>
    <w:p w14:paraId="62B2043F" w14:textId="77777777" w:rsidR="00250BE3" w:rsidRDefault="00250BE3" w:rsidP="00250BE3">
      <w:pPr>
        <w:pStyle w:val="Default"/>
        <w:jc w:val="both"/>
        <w:rPr>
          <w:rFonts w:ascii="Calibri" w:hAnsi="Calibri" w:cs="Calibri"/>
          <w:b/>
          <w:sz w:val="23"/>
          <w:szCs w:val="23"/>
        </w:rPr>
      </w:pPr>
    </w:p>
    <w:p w14:paraId="6259E16A" w14:textId="77777777" w:rsidR="00250BE3" w:rsidRDefault="00250BE3" w:rsidP="00250BE3">
      <w:pPr>
        <w:pStyle w:val="Default"/>
        <w:jc w:val="both"/>
        <w:rPr>
          <w:rFonts w:ascii="Calibri" w:hAnsi="Calibri" w:cs="Calibri"/>
          <w:b/>
          <w:sz w:val="23"/>
          <w:szCs w:val="23"/>
        </w:rPr>
      </w:pPr>
    </w:p>
    <w:p w14:paraId="2D299B5E" w14:textId="77777777" w:rsidR="00250BE3" w:rsidRDefault="00250BE3" w:rsidP="00250BE3">
      <w:pPr>
        <w:pStyle w:val="Default"/>
        <w:jc w:val="both"/>
        <w:rPr>
          <w:rFonts w:ascii="Calibri" w:hAnsi="Calibri" w:cs="Calibri"/>
          <w:b/>
          <w:sz w:val="23"/>
          <w:szCs w:val="23"/>
        </w:rPr>
      </w:pPr>
    </w:p>
    <w:p w14:paraId="303A224B" w14:textId="77777777" w:rsidR="00250BE3" w:rsidRDefault="00250BE3" w:rsidP="00250BE3">
      <w:pPr>
        <w:pStyle w:val="Default"/>
        <w:jc w:val="both"/>
        <w:rPr>
          <w:rFonts w:ascii="Calibri" w:hAnsi="Calibri" w:cs="Calibri"/>
          <w:b/>
          <w:sz w:val="23"/>
          <w:szCs w:val="23"/>
        </w:rPr>
      </w:pPr>
    </w:p>
    <w:p w14:paraId="4142531D" w14:textId="77777777" w:rsidR="00250BE3" w:rsidRDefault="00250BE3" w:rsidP="00250BE3">
      <w:pPr>
        <w:pStyle w:val="Default"/>
        <w:jc w:val="both"/>
        <w:rPr>
          <w:rFonts w:ascii="Calibri" w:hAnsi="Calibri" w:cs="Calibri"/>
          <w:b/>
          <w:sz w:val="23"/>
          <w:szCs w:val="23"/>
        </w:rPr>
      </w:pPr>
    </w:p>
    <w:p w14:paraId="287B5E65" w14:textId="77777777" w:rsidR="00250BE3" w:rsidRDefault="00250BE3" w:rsidP="00250BE3">
      <w:pPr>
        <w:pStyle w:val="Default"/>
        <w:jc w:val="both"/>
        <w:rPr>
          <w:rFonts w:ascii="Calibri" w:hAnsi="Calibri" w:cs="Calibri"/>
          <w:b/>
          <w:sz w:val="23"/>
          <w:szCs w:val="23"/>
        </w:rPr>
      </w:pPr>
    </w:p>
    <w:p w14:paraId="1FE120E2" w14:textId="77777777" w:rsidR="00250BE3" w:rsidRDefault="00250BE3" w:rsidP="00250BE3">
      <w:pPr>
        <w:pStyle w:val="Default"/>
        <w:jc w:val="both"/>
        <w:rPr>
          <w:rFonts w:ascii="Calibri" w:hAnsi="Calibri" w:cs="Calibri"/>
          <w:b/>
          <w:sz w:val="23"/>
          <w:szCs w:val="23"/>
        </w:rPr>
      </w:pPr>
    </w:p>
    <w:p w14:paraId="1AB74FED" w14:textId="77777777" w:rsidR="00250BE3" w:rsidRDefault="00250BE3" w:rsidP="00250BE3">
      <w:pPr>
        <w:pStyle w:val="Default"/>
        <w:jc w:val="both"/>
        <w:rPr>
          <w:rFonts w:ascii="Calibri" w:hAnsi="Calibri" w:cs="Calibri"/>
          <w:b/>
          <w:sz w:val="23"/>
          <w:szCs w:val="23"/>
        </w:rPr>
      </w:pPr>
    </w:p>
    <w:p w14:paraId="0581F810" w14:textId="77777777" w:rsidR="00250BE3" w:rsidRDefault="00250BE3" w:rsidP="00250BE3">
      <w:pPr>
        <w:pStyle w:val="Default"/>
        <w:jc w:val="both"/>
        <w:rPr>
          <w:rFonts w:ascii="Calibri" w:hAnsi="Calibri" w:cs="Calibri"/>
          <w:b/>
          <w:sz w:val="23"/>
          <w:szCs w:val="23"/>
        </w:rPr>
      </w:pPr>
    </w:p>
    <w:p w14:paraId="661643CB" w14:textId="77777777" w:rsidR="00250BE3" w:rsidRDefault="00250BE3" w:rsidP="00250BE3">
      <w:pPr>
        <w:pStyle w:val="Default"/>
        <w:jc w:val="both"/>
        <w:rPr>
          <w:rFonts w:ascii="Calibri" w:hAnsi="Calibri" w:cs="Calibri"/>
          <w:b/>
          <w:sz w:val="23"/>
          <w:szCs w:val="23"/>
        </w:rPr>
      </w:pPr>
    </w:p>
    <w:p w14:paraId="7F33B59C" w14:textId="77777777" w:rsidR="00250BE3" w:rsidRDefault="00250BE3" w:rsidP="00250BE3">
      <w:pPr>
        <w:pStyle w:val="Default"/>
        <w:jc w:val="both"/>
        <w:rPr>
          <w:rFonts w:ascii="Calibri" w:hAnsi="Calibri" w:cs="Calibri"/>
          <w:b/>
          <w:sz w:val="23"/>
          <w:szCs w:val="23"/>
        </w:rPr>
      </w:pPr>
    </w:p>
    <w:p w14:paraId="7DCB0CF7" w14:textId="77777777" w:rsidR="00250BE3" w:rsidRDefault="00250BE3" w:rsidP="00250BE3">
      <w:pPr>
        <w:pStyle w:val="Default"/>
        <w:jc w:val="both"/>
        <w:rPr>
          <w:rFonts w:ascii="Calibri" w:hAnsi="Calibri" w:cs="Calibri"/>
          <w:b/>
          <w:sz w:val="23"/>
          <w:szCs w:val="23"/>
        </w:rPr>
      </w:pPr>
    </w:p>
    <w:p w14:paraId="71BD6420" w14:textId="77777777" w:rsidR="00250BE3" w:rsidRDefault="00250BE3" w:rsidP="00250BE3">
      <w:pPr>
        <w:pStyle w:val="Default"/>
        <w:jc w:val="both"/>
        <w:rPr>
          <w:rFonts w:ascii="Calibri" w:hAnsi="Calibri" w:cs="Calibri"/>
          <w:b/>
          <w:sz w:val="23"/>
          <w:szCs w:val="23"/>
        </w:rPr>
      </w:pPr>
    </w:p>
    <w:p w14:paraId="09B71E55" w14:textId="77777777" w:rsidR="00250BE3" w:rsidRDefault="00250BE3" w:rsidP="00250BE3">
      <w:pPr>
        <w:pStyle w:val="Default"/>
        <w:jc w:val="both"/>
        <w:rPr>
          <w:rFonts w:ascii="Calibri" w:hAnsi="Calibri" w:cs="Calibri"/>
          <w:b/>
          <w:sz w:val="23"/>
          <w:szCs w:val="23"/>
        </w:rPr>
      </w:pPr>
    </w:p>
    <w:p w14:paraId="51135C59" w14:textId="77777777" w:rsidR="00250BE3" w:rsidRDefault="00250BE3" w:rsidP="00250BE3">
      <w:pPr>
        <w:pStyle w:val="Default"/>
        <w:jc w:val="both"/>
        <w:rPr>
          <w:rFonts w:ascii="Calibri" w:hAnsi="Calibri" w:cs="Calibri"/>
          <w:b/>
          <w:sz w:val="23"/>
          <w:szCs w:val="23"/>
        </w:rPr>
      </w:pPr>
    </w:p>
    <w:p w14:paraId="6ECAA862" w14:textId="77777777" w:rsidR="00250BE3" w:rsidRDefault="00250BE3" w:rsidP="00250BE3">
      <w:pPr>
        <w:pStyle w:val="Default"/>
        <w:jc w:val="both"/>
        <w:rPr>
          <w:rFonts w:ascii="Calibri" w:hAnsi="Calibri" w:cs="Calibri"/>
          <w:b/>
          <w:sz w:val="23"/>
          <w:szCs w:val="23"/>
        </w:rPr>
      </w:pPr>
    </w:p>
    <w:p w14:paraId="6FAAA093" w14:textId="77777777" w:rsidR="00250BE3" w:rsidRDefault="00250BE3" w:rsidP="00250BE3">
      <w:pPr>
        <w:pStyle w:val="Default"/>
        <w:jc w:val="both"/>
        <w:rPr>
          <w:rFonts w:ascii="Calibri" w:hAnsi="Calibri" w:cs="Calibri"/>
          <w:b/>
          <w:sz w:val="23"/>
          <w:szCs w:val="23"/>
        </w:rPr>
      </w:pPr>
    </w:p>
    <w:p w14:paraId="7FDF13AC" w14:textId="77777777" w:rsidR="00250BE3" w:rsidRDefault="00250BE3" w:rsidP="00250BE3">
      <w:pPr>
        <w:pStyle w:val="Default"/>
        <w:jc w:val="both"/>
        <w:rPr>
          <w:rFonts w:ascii="Calibri" w:hAnsi="Calibri" w:cs="Calibri"/>
          <w:b/>
          <w:sz w:val="23"/>
          <w:szCs w:val="23"/>
        </w:rPr>
      </w:pPr>
    </w:p>
    <w:p w14:paraId="2C029975" w14:textId="77777777" w:rsidR="00250BE3" w:rsidRDefault="00250BE3" w:rsidP="00250BE3">
      <w:pPr>
        <w:pStyle w:val="Default"/>
        <w:jc w:val="both"/>
        <w:rPr>
          <w:rFonts w:ascii="Calibri" w:hAnsi="Calibri" w:cs="Calibri"/>
          <w:b/>
          <w:sz w:val="23"/>
          <w:szCs w:val="23"/>
        </w:rPr>
      </w:pPr>
    </w:p>
    <w:p w14:paraId="7AC5ED99" w14:textId="77777777" w:rsidR="00250BE3" w:rsidRDefault="00250BE3" w:rsidP="00250BE3">
      <w:pPr>
        <w:pStyle w:val="Default"/>
        <w:jc w:val="both"/>
        <w:rPr>
          <w:rFonts w:ascii="Calibri" w:hAnsi="Calibri" w:cs="Calibri"/>
          <w:b/>
          <w:sz w:val="23"/>
          <w:szCs w:val="23"/>
        </w:rPr>
      </w:pPr>
    </w:p>
    <w:p w14:paraId="16390D75" w14:textId="77777777" w:rsidR="00250BE3" w:rsidRDefault="00250BE3" w:rsidP="00250BE3">
      <w:pPr>
        <w:pStyle w:val="Default"/>
        <w:jc w:val="both"/>
        <w:rPr>
          <w:rFonts w:ascii="Calibri" w:hAnsi="Calibri" w:cs="Calibri"/>
          <w:b/>
          <w:sz w:val="23"/>
          <w:szCs w:val="23"/>
        </w:rPr>
      </w:pPr>
    </w:p>
    <w:p w14:paraId="048B9300" w14:textId="77777777" w:rsidR="00C85878" w:rsidRDefault="00C85878" w:rsidP="00250BE3">
      <w:pPr>
        <w:pStyle w:val="Default"/>
        <w:jc w:val="both"/>
        <w:rPr>
          <w:rFonts w:ascii="Calibri" w:hAnsi="Calibri" w:cs="Calibri"/>
          <w:b/>
          <w:sz w:val="23"/>
          <w:szCs w:val="23"/>
        </w:rPr>
      </w:pPr>
    </w:p>
    <w:p w14:paraId="1AE47213" w14:textId="77777777" w:rsidR="00C85878" w:rsidRDefault="00C85878" w:rsidP="00250BE3">
      <w:pPr>
        <w:pStyle w:val="Default"/>
        <w:jc w:val="both"/>
        <w:rPr>
          <w:rFonts w:ascii="Calibri" w:hAnsi="Calibri" w:cs="Calibri"/>
          <w:b/>
          <w:sz w:val="23"/>
          <w:szCs w:val="23"/>
        </w:rPr>
      </w:pPr>
    </w:p>
    <w:p w14:paraId="124A3654" w14:textId="77777777" w:rsidR="00C85878" w:rsidRDefault="00C85878" w:rsidP="00250BE3">
      <w:pPr>
        <w:pStyle w:val="Default"/>
        <w:jc w:val="both"/>
        <w:rPr>
          <w:rFonts w:ascii="Calibri" w:hAnsi="Calibri" w:cs="Calibri"/>
          <w:b/>
          <w:sz w:val="23"/>
          <w:szCs w:val="23"/>
        </w:rPr>
      </w:pPr>
    </w:p>
    <w:p w14:paraId="236F178D" w14:textId="77777777" w:rsidR="00C85878" w:rsidRDefault="00C85878" w:rsidP="00250BE3">
      <w:pPr>
        <w:pStyle w:val="Default"/>
        <w:jc w:val="both"/>
        <w:rPr>
          <w:rFonts w:ascii="Calibri" w:hAnsi="Calibri" w:cs="Calibri"/>
          <w:b/>
          <w:sz w:val="23"/>
          <w:szCs w:val="23"/>
        </w:rPr>
      </w:pPr>
    </w:p>
    <w:p w14:paraId="25C5F32F" w14:textId="77777777" w:rsidR="00250BE3" w:rsidRPr="006D3E10" w:rsidRDefault="00250BE3" w:rsidP="00250BE3">
      <w:pPr>
        <w:pStyle w:val="Default"/>
        <w:jc w:val="center"/>
        <w:rPr>
          <w:rFonts w:ascii="Calibri" w:hAnsi="Calibri" w:cs="Calibri"/>
          <w:sz w:val="28"/>
          <w:szCs w:val="23"/>
          <w:u w:val="single"/>
        </w:rPr>
      </w:pPr>
      <w:r>
        <w:rPr>
          <w:rFonts w:ascii="Calibri" w:hAnsi="Calibri" w:cs="Calibri"/>
          <w:b/>
          <w:bCs/>
          <w:sz w:val="28"/>
          <w:szCs w:val="23"/>
          <w:u w:val="single"/>
        </w:rPr>
        <w:t>Dossier de candidature</w:t>
      </w:r>
    </w:p>
    <w:p w14:paraId="360F15F6" w14:textId="77777777" w:rsidR="00250BE3" w:rsidRPr="00102911" w:rsidRDefault="00250BE3" w:rsidP="00250BE3">
      <w:pPr>
        <w:jc w:val="center"/>
        <w:rPr>
          <w:rFonts w:ascii="Gotham Medium" w:eastAsia="Fashion Fetish" w:hAnsi="Gotham Medium"/>
          <w:b/>
          <w:bCs/>
          <w:color w:val="22709A"/>
          <w:sz w:val="40"/>
          <w:szCs w:val="40"/>
        </w:rPr>
      </w:pPr>
      <w:r w:rsidRPr="00102911">
        <w:rPr>
          <w:rFonts w:ascii="Gotham Medium" w:eastAsia="Fashion Fetish" w:hAnsi="Gotham Medium"/>
          <w:b/>
          <w:bCs/>
          <w:color w:val="22709A"/>
          <w:sz w:val="40"/>
          <w:szCs w:val="40"/>
        </w:rPr>
        <w:t>Résidence artistique</w:t>
      </w:r>
      <w:r w:rsidRPr="00102911">
        <w:rPr>
          <w:rFonts w:ascii="Gotham Medium" w:eastAsia="Fashion Fetish" w:hAnsi="Gotham Medium"/>
          <w:b/>
          <w:bCs/>
          <w:color w:val="22709A"/>
          <w:sz w:val="40"/>
          <w:szCs w:val="40"/>
        </w:rPr>
        <w:br/>
        <w:t>Janvier à juin 2024</w:t>
      </w:r>
    </w:p>
    <w:p w14:paraId="7BCA4792" w14:textId="77777777" w:rsidR="00250BE3" w:rsidRDefault="00250BE3" w:rsidP="00250BE3">
      <w:pPr>
        <w:pStyle w:val="Default"/>
        <w:jc w:val="center"/>
        <w:rPr>
          <w:rFonts w:ascii="Calibri" w:hAnsi="Calibri" w:cs="Calibri"/>
          <w:b/>
          <w:bCs/>
          <w:i/>
          <w:sz w:val="23"/>
          <w:szCs w:val="23"/>
        </w:rPr>
      </w:pPr>
      <w:r w:rsidRPr="006D3E10">
        <w:rPr>
          <w:rFonts w:ascii="Calibri" w:hAnsi="Calibri" w:cs="Calibri"/>
          <w:b/>
          <w:bCs/>
          <w:i/>
          <w:sz w:val="23"/>
          <w:szCs w:val="23"/>
        </w:rPr>
        <w:t xml:space="preserve">À retourner avant le </w:t>
      </w:r>
      <w:r w:rsidRPr="001B55AA">
        <w:rPr>
          <w:rFonts w:eastAsia="Times New Roman"/>
          <w:b/>
          <w:bCs/>
          <w:lang w:eastAsia="fr-FR"/>
        </w:rPr>
        <w:t>jeudi 29 février 202</w:t>
      </w:r>
      <w:r>
        <w:rPr>
          <w:rFonts w:eastAsia="Times New Roman"/>
          <w:b/>
          <w:bCs/>
          <w:lang w:eastAsia="fr-FR"/>
        </w:rPr>
        <w:t>4</w:t>
      </w:r>
      <w:r w:rsidRPr="001B55AA">
        <w:rPr>
          <w:rFonts w:eastAsia="Times New Roman"/>
          <w:b/>
          <w:bCs/>
          <w:lang w:eastAsia="fr-FR"/>
        </w:rPr>
        <w:t>.</w:t>
      </w:r>
    </w:p>
    <w:p w14:paraId="1A2897A4" w14:textId="77777777" w:rsidR="00250BE3" w:rsidRDefault="00250BE3" w:rsidP="00250BE3">
      <w:pPr>
        <w:pStyle w:val="Default"/>
        <w:jc w:val="both"/>
        <w:rPr>
          <w:rFonts w:ascii="Calibri" w:hAnsi="Calibri" w:cs="Calibri"/>
          <w:b/>
          <w:sz w:val="23"/>
          <w:szCs w:val="23"/>
        </w:rPr>
      </w:pPr>
    </w:p>
    <w:p w14:paraId="224E1BC3" w14:textId="77777777" w:rsidR="00250BE3" w:rsidRDefault="00250BE3" w:rsidP="00250BE3">
      <w:pPr>
        <w:pStyle w:val="Default"/>
        <w:jc w:val="both"/>
        <w:rPr>
          <w:rFonts w:ascii="Calibri" w:hAnsi="Calibri" w:cs="Calibri"/>
          <w:b/>
          <w:sz w:val="23"/>
          <w:szCs w:val="23"/>
        </w:rPr>
      </w:pPr>
    </w:p>
    <w:p w14:paraId="298BCF9F" w14:textId="77777777" w:rsidR="00250BE3" w:rsidRPr="001B55AA" w:rsidRDefault="00250BE3" w:rsidP="00250BE3">
      <w:pPr>
        <w:numPr>
          <w:ilvl w:val="0"/>
          <w:numId w:val="2"/>
        </w:numPr>
        <w:spacing w:before="100" w:beforeAutospacing="1" w:after="100" w:afterAutospacing="1"/>
        <w:rPr>
          <w:rFonts w:ascii="Arial" w:eastAsia="Times New Roman" w:hAnsi="Arial" w:cs="Arial"/>
          <w:kern w:val="0"/>
          <w:lang w:eastAsia="fr-FR"/>
          <w14:ligatures w14:val="none"/>
        </w:rPr>
      </w:pPr>
      <w:r w:rsidRPr="001B55AA">
        <w:rPr>
          <w:rFonts w:ascii="Arial" w:eastAsia="Times New Roman" w:hAnsi="Arial" w:cs="Arial"/>
          <w:kern w:val="0"/>
          <w:lang w:eastAsia="fr-FR"/>
          <w14:ligatures w14:val="none"/>
        </w:rPr>
        <w:t>Note d'intention, de mise en scène, résumé du projet</w:t>
      </w:r>
    </w:p>
    <w:p w14:paraId="73A8E10C" w14:textId="77777777" w:rsidR="00250BE3" w:rsidRPr="001B55AA" w:rsidRDefault="00250BE3" w:rsidP="00250BE3">
      <w:pPr>
        <w:numPr>
          <w:ilvl w:val="0"/>
          <w:numId w:val="2"/>
        </w:numPr>
        <w:spacing w:before="100" w:beforeAutospacing="1" w:after="100" w:afterAutospacing="1"/>
        <w:rPr>
          <w:rFonts w:ascii="Arial" w:eastAsia="Times New Roman" w:hAnsi="Arial" w:cs="Arial"/>
          <w:kern w:val="0"/>
          <w:lang w:eastAsia="fr-FR"/>
          <w14:ligatures w14:val="none"/>
        </w:rPr>
      </w:pPr>
      <w:r w:rsidRPr="001B55AA">
        <w:rPr>
          <w:rFonts w:ascii="Arial" w:eastAsia="Times New Roman" w:hAnsi="Arial" w:cs="Arial"/>
          <w:kern w:val="0"/>
          <w:lang w:eastAsia="fr-FR"/>
          <w14:ligatures w14:val="none"/>
        </w:rPr>
        <w:t>Des éléments sur l'équipe artistique, technique</w:t>
      </w:r>
    </w:p>
    <w:p w14:paraId="30CE84D8" w14:textId="77777777" w:rsidR="00250BE3" w:rsidRPr="001B55AA" w:rsidRDefault="00250BE3" w:rsidP="00250BE3">
      <w:pPr>
        <w:numPr>
          <w:ilvl w:val="0"/>
          <w:numId w:val="2"/>
        </w:numPr>
        <w:spacing w:before="100" w:beforeAutospacing="1" w:after="100" w:afterAutospacing="1"/>
        <w:rPr>
          <w:rFonts w:ascii="Arial" w:eastAsia="Times New Roman" w:hAnsi="Arial" w:cs="Arial"/>
          <w:kern w:val="0"/>
          <w:lang w:eastAsia="fr-FR"/>
          <w14:ligatures w14:val="none"/>
        </w:rPr>
      </w:pPr>
      <w:r w:rsidRPr="001B55AA">
        <w:rPr>
          <w:rFonts w:ascii="Arial" w:eastAsia="Times New Roman" w:hAnsi="Arial" w:cs="Arial"/>
          <w:kern w:val="0"/>
          <w:lang w:eastAsia="fr-FR"/>
          <w14:ligatures w14:val="none"/>
        </w:rPr>
        <w:t>Calendrier prévisionnel de création</w:t>
      </w:r>
    </w:p>
    <w:p w14:paraId="7DCB1321" w14:textId="77777777" w:rsidR="00250BE3" w:rsidRPr="001B55AA" w:rsidRDefault="00250BE3" w:rsidP="00250BE3">
      <w:pPr>
        <w:numPr>
          <w:ilvl w:val="0"/>
          <w:numId w:val="2"/>
        </w:numPr>
        <w:spacing w:before="100" w:beforeAutospacing="1" w:after="100" w:afterAutospacing="1"/>
        <w:rPr>
          <w:rFonts w:ascii="Arial" w:eastAsia="Times New Roman" w:hAnsi="Arial" w:cs="Arial"/>
          <w:kern w:val="0"/>
          <w:lang w:eastAsia="fr-FR"/>
          <w14:ligatures w14:val="none"/>
        </w:rPr>
      </w:pPr>
      <w:r w:rsidRPr="001B55AA">
        <w:rPr>
          <w:rFonts w:ascii="Arial" w:eastAsia="Times New Roman" w:hAnsi="Arial" w:cs="Arial"/>
          <w:kern w:val="0"/>
          <w:lang w:eastAsia="fr-FR"/>
          <w14:ligatures w14:val="none"/>
        </w:rPr>
        <w:t>Budget prévisionnel de production</w:t>
      </w:r>
    </w:p>
    <w:p w14:paraId="72A9CFD2" w14:textId="77777777" w:rsidR="00250BE3" w:rsidRPr="001B55AA" w:rsidRDefault="00250BE3" w:rsidP="00250BE3">
      <w:pPr>
        <w:numPr>
          <w:ilvl w:val="0"/>
          <w:numId w:val="2"/>
        </w:numPr>
        <w:spacing w:before="100" w:beforeAutospacing="1" w:after="100" w:afterAutospacing="1"/>
        <w:rPr>
          <w:rFonts w:ascii="Arial" w:eastAsia="Times New Roman" w:hAnsi="Arial" w:cs="Arial"/>
          <w:kern w:val="0"/>
          <w:lang w:eastAsia="fr-FR"/>
          <w14:ligatures w14:val="none"/>
        </w:rPr>
      </w:pPr>
      <w:r w:rsidRPr="001B55AA">
        <w:rPr>
          <w:rFonts w:ascii="Arial" w:eastAsia="Times New Roman" w:hAnsi="Arial" w:cs="Arial"/>
          <w:kern w:val="0"/>
          <w:lang w:eastAsia="fr-FR"/>
          <w14:ligatures w14:val="none"/>
        </w:rPr>
        <w:t>Parcours artistique de la compagnie et son rapport au jeune public</w:t>
      </w:r>
    </w:p>
    <w:p w14:paraId="7796AEA3" w14:textId="77777777" w:rsidR="00250BE3" w:rsidRDefault="00250BE3" w:rsidP="00250BE3">
      <w:pPr>
        <w:pStyle w:val="Default"/>
        <w:jc w:val="both"/>
        <w:rPr>
          <w:rFonts w:ascii="Calibri" w:hAnsi="Calibri" w:cs="Calibri"/>
          <w:b/>
          <w:sz w:val="23"/>
          <w:szCs w:val="23"/>
        </w:rPr>
      </w:pPr>
    </w:p>
    <w:p w14:paraId="6AB68D16" w14:textId="77777777" w:rsidR="00250BE3" w:rsidRPr="00704B39" w:rsidRDefault="00250BE3" w:rsidP="00250BE3">
      <w:pPr>
        <w:pStyle w:val="Default"/>
        <w:jc w:val="both"/>
        <w:rPr>
          <w:rFonts w:ascii="Calibri" w:hAnsi="Calibri" w:cs="Calibri"/>
          <w:sz w:val="23"/>
          <w:szCs w:val="23"/>
        </w:rPr>
      </w:pPr>
    </w:p>
    <w:p w14:paraId="784F7827" w14:textId="77777777" w:rsidR="00250BE3" w:rsidRPr="001B55AA" w:rsidRDefault="00250BE3" w:rsidP="00E631CE">
      <w:pPr>
        <w:spacing w:before="100" w:beforeAutospacing="1" w:after="100" w:afterAutospacing="1"/>
        <w:rPr>
          <w:rFonts w:ascii="Arial" w:eastAsia="Times New Roman" w:hAnsi="Arial" w:cs="Arial"/>
          <w:kern w:val="0"/>
          <w:lang w:eastAsia="fr-FR"/>
          <w14:ligatures w14:val="none"/>
        </w:rPr>
      </w:pPr>
    </w:p>
    <w:p w14:paraId="1BC17757" w14:textId="77777777" w:rsidR="007E01CD" w:rsidRPr="001B55AA" w:rsidRDefault="007E01CD">
      <w:pPr>
        <w:rPr>
          <w:rFonts w:ascii="Arial" w:hAnsi="Arial" w:cs="Arial"/>
        </w:rPr>
      </w:pPr>
    </w:p>
    <w:sectPr w:rsidR="007E01CD" w:rsidRPr="001B55AA" w:rsidSect="00E8690C">
      <w:headerReference w:type="default" r:id="rId13"/>
      <w:pgSz w:w="11906" w:h="16838"/>
      <w:pgMar w:top="1417" w:right="1417" w:bottom="1417" w:left="1417"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F81D76" w14:textId="77777777" w:rsidR="00571A6F" w:rsidRDefault="00571A6F">
      <w:r>
        <w:separator/>
      </w:r>
    </w:p>
  </w:endnote>
  <w:endnote w:type="continuationSeparator" w:id="0">
    <w:p w14:paraId="0A6B43AD" w14:textId="77777777" w:rsidR="00571A6F" w:rsidRDefault="00571A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Fashion Fetish">
    <w:panose1 w:val="02000000000000000000"/>
    <w:charset w:val="80"/>
    <w:family w:val="auto"/>
    <w:pitch w:val="variable"/>
    <w:sig w:usb0="800006FF" w:usb1="4807FDFF" w:usb2="00000010" w:usb3="00000000" w:csb0="001E019B" w:csb1="00000000"/>
  </w:font>
  <w:font w:name="Calibri Light">
    <w:panose1 w:val="020F0302020204030204"/>
    <w:charset w:val="00"/>
    <w:family w:val="swiss"/>
    <w:pitch w:val="variable"/>
    <w:sig w:usb0="E0002AFF" w:usb1="C000247B" w:usb2="00000009" w:usb3="00000000" w:csb0="000001FF" w:csb1="00000000"/>
  </w:font>
  <w:font w:name="Gotham Medium">
    <w:panose1 w:val="020B0604020202020204"/>
    <w:charset w:val="00"/>
    <w:family w:val="auto"/>
    <w:notTrueType/>
    <w:pitch w:val="variable"/>
    <w:sig w:usb0="00000003" w:usb1="00000000" w:usb2="00000000" w:usb3="00000000" w:csb0="0000000B"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F78E07" w14:textId="77777777" w:rsidR="00571A6F" w:rsidRDefault="00571A6F">
      <w:r>
        <w:separator/>
      </w:r>
    </w:p>
  </w:footnote>
  <w:footnote w:type="continuationSeparator" w:id="0">
    <w:p w14:paraId="379D2079" w14:textId="77777777" w:rsidR="00571A6F" w:rsidRDefault="00571A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977CC" w14:textId="77777777" w:rsidR="005A0559" w:rsidRDefault="00000000" w:rsidP="008221A0">
    <w:pPr>
      <w:pStyle w:val="En-tte"/>
      <w:ind w:left="-567"/>
    </w:pPr>
    <w:r>
      <w:rPr>
        <w:noProof/>
      </w:rPr>
      <w:drawing>
        <wp:inline distT="0" distB="0" distL="0" distR="0" wp14:anchorId="5409B048" wp14:editId="12BCAA8D">
          <wp:extent cx="1828874" cy="921291"/>
          <wp:effectExtent l="0" t="0" r="0" b="6350"/>
          <wp:docPr id="10315329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532906" name="Image 1031532906"/>
                  <pic:cNvPicPr/>
                </pic:nvPicPr>
                <pic:blipFill>
                  <a:blip r:embed="rId1">
                    <a:extLst>
                      <a:ext uri="{28A0092B-C50C-407E-A947-70E740481C1C}">
                        <a14:useLocalDpi xmlns:a14="http://schemas.microsoft.com/office/drawing/2010/main" val="0"/>
                      </a:ext>
                    </a:extLst>
                  </a:blip>
                  <a:stretch>
                    <a:fillRect/>
                  </a:stretch>
                </pic:blipFill>
                <pic:spPr>
                  <a:xfrm>
                    <a:off x="0" y="0"/>
                    <a:ext cx="1850300" cy="932084"/>
                  </a:xfrm>
                  <a:prstGeom prst="rect">
                    <a:avLst/>
                  </a:prstGeom>
                </pic:spPr>
              </pic:pic>
            </a:graphicData>
          </a:graphic>
        </wp:inline>
      </w:drawing>
    </w:r>
    <w:r>
      <w:tab/>
    </w:r>
    <w:r>
      <w:tab/>
    </w:r>
    <w:r>
      <w:rPr>
        <w:noProof/>
      </w:rPr>
      <w:drawing>
        <wp:inline distT="0" distB="0" distL="0" distR="0" wp14:anchorId="6AE7A861" wp14:editId="5433842D">
          <wp:extent cx="1319135" cy="992551"/>
          <wp:effectExtent l="0" t="0" r="1905" b="0"/>
          <wp:docPr id="47938775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387759" name="Image 479387759"/>
                  <pic:cNvPicPr/>
                </pic:nvPicPr>
                <pic:blipFill>
                  <a:blip r:embed="rId2">
                    <a:extLst>
                      <a:ext uri="{28A0092B-C50C-407E-A947-70E740481C1C}">
                        <a14:useLocalDpi xmlns:a14="http://schemas.microsoft.com/office/drawing/2010/main" val="0"/>
                      </a:ext>
                    </a:extLst>
                  </a:blip>
                  <a:stretch>
                    <a:fillRect/>
                  </a:stretch>
                </pic:blipFill>
                <pic:spPr>
                  <a:xfrm>
                    <a:off x="0" y="0"/>
                    <a:ext cx="1517853" cy="11420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01DF8"/>
    <w:multiLevelType w:val="hybridMultilevel"/>
    <w:tmpl w:val="9E521F78"/>
    <w:lvl w:ilvl="0" w:tplc="DB88AEDC">
      <w:start w:val="10"/>
      <w:numFmt w:val="bullet"/>
      <w:lvlText w:val=""/>
      <w:lvlJc w:val="left"/>
      <w:pPr>
        <w:ind w:left="720" w:hanging="360"/>
      </w:pPr>
      <w:rPr>
        <w:rFonts w:ascii="Wingdings" w:eastAsiaTheme="minorHAnsi" w:hAnsi="Wingdings" w:cs="Arial"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D5E7B47"/>
    <w:multiLevelType w:val="hybridMultilevel"/>
    <w:tmpl w:val="3930793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CC14122"/>
    <w:multiLevelType w:val="hybridMultilevel"/>
    <w:tmpl w:val="D9E00964"/>
    <w:lvl w:ilvl="0" w:tplc="9B72DD48">
      <w:numFmt w:val="bullet"/>
      <w:lvlText w:val="–"/>
      <w:lvlJc w:val="left"/>
      <w:pPr>
        <w:ind w:left="1080" w:hanging="360"/>
      </w:pPr>
      <w:rPr>
        <w:rFonts w:ascii="Arial" w:eastAsia="Fashion Fetish"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01A00C0"/>
    <w:multiLevelType w:val="hybridMultilevel"/>
    <w:tmpl w:val="F5241F8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15:restartNumberingAfterBreak="0">
    <w:nsid w:val="3A78475A"/>
    <w:multiLevelType w:val="hybridMultilevel"/>
    <w:tmpl w:val="24F06AD6"/>
    <w:lvl w:ilvl="0" w:tplc="140C71C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6450389"/>
    <w:multiLevelType w:val="hybridMultilevel"/>
    <w:tmpl w:val="1DFCA6C0"/>
    <w:lvl w:ilvl="0" w:tplc="532AD8C2">
      <w:start w:val="1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BE83E74"/>
    <w:multiLevelType w:val="multilevel"/>
    <w:tmpl w:val="C752311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1502823"/>
    <w:multiLevelType w:val="hybridMultilevel"/>
    <w:tmpl w:val="32D6B1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5B75FA5"/>
    <w:multiLevelType w:val="hybridMultilevel"/>
    <w:tmpl w:val="EBACCEF6"/>
    <w:lvl w:ilvl="0" w:tplc="DB88AEDC">
      <w:start w:val="10"/>
      <w:numFmt w:val="bullet"/>
      <w:lvlText w:val=""/>
      <w:lvlJc w:val="left"/>
      <w:pPr>
        <w:ind w:left="720" w:hanging="360"/>
      </w:pPr>
      <w:rPr>
        <w:rFonts w:ascii="Wingdings" w:eastAsiaTheme="minorHAnsi" w:hAnsi="Wingdings" w:cs="Arial" w:hint="default"/>
        <w:sz w:val="2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B183C31"/>
    <w:multiLevelType w:val="multilevel"/>
    <w:tmpl w:val="B150D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97926003">
    <w:abstractNumId w:val="1"/>
  </w:num>
  <w:num w:numId="2" w16cid:durableId="845633028">
    <w:abstractNumId w:val="2"/>
  </w:num>
  <w:num w:numId="3" w16cid:durableId="1077439157">
    <w:abstractNumId w:val="6"/>
  </w:num>
  <w:num w:numId="4" w16cid:durableId="1933705451">
    <w:abstractNumId w:val="0"/>
  </w:num>
  <w:num w:numId="5" w16cid:durableId="32121802">
    <w:abstractNumId w:val="4"/>
  </w:num>
  <w:num w:numId="6" w16cid:durableId="412169141">
    <w:abstractNumId w:val="8"/>
  </w:num>
  <w:num w:numId="7" w16cid:durableId="1021277102">
    <w:abstractNumId w:val="9"/>
  </w:num>
  <w:num w:numId="8" w16cid:durableId="470099001">
    <w:abstractNumId w:val="7"/>
  </w:num>
  <w:num w:numId="9" w16cid:durableId="257107604">
    <w:abstractNumId w:val="5"/>
  </w:num>
  <w:num w:numId="10" w16cid:durableId="2903977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31CE"/>
    <w:rsid w:val="0001703B"/>
    <w:rsid w:val="000353CF"/>
    <w:rsid w:val="00102911"/>
    <w:rsid w:val="001127F3"/>
    <w:rsid w:val="001B55AA"/>
    <w:rsid w:val="00250BE3"/>
    <w:rsid w:val="002659AC"/>
    <w:rsid w:val="00310C35"/>
    <w:rsid w:val="0031582E"/>
    <w:rsid w:val="0044350B"/>
    <w:rsid w:val="004A3C06"/>
    <w:rsid w:val="004C0632"/>
    <w:rsid w:val="00540D6E"/>
    <w:rsid w:val="00542BC0"/>
    <w:rsid w:val="00571A6F"/>
    <w:rsid w:val="005A0559"/>
    <w:rsid w:val="00630173"/>
    <w:rsid w:val="00662370"/>
    <w:rsid w:val="007B5FD6"/>
    <w:rsid w:val="007E01CD"/>
    <w:rsid w:val="008019DB"/>
    <w:rsid w:val="00877135"/>
    <w:rsid w:val="009541B9"/>
    <w:rsid w:val="00A02A74"/>
    <w:rsid w:val="00A46976"/>
    <w:rsid w:val="00A808B8"/>
    <w:rsid w:val="00AE06FE"/>
    <w:rsid w:val="00C62479"/>
    <w:rsid w:val="00C85878"/>
    <w:rsid w:val="00DB50EB"/>
    <w:rsid w:val="00DD3ED7"/>
    <w:rsid w:val="00E631CE"/>
    <w:rsid w:val="00E67AA0"/>
    <w:rsid w:val="00E8690C"/>
    <w:rsid w:val="00E948FB"/>
    <w:rsid w:val="00E94F05"/>
    <w:rsid w:val="00FF637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7E51F4F2"/>
  <w15:chartTrackingRefBased/>
  <w15:docId w15:val="{45521DAA-8A24-A44E-BFDA-5890534CD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31CE"/>
  </w:style>
  <w:style w:type="paragraph" w:styleId="Titre4">
    <w:name w:val="heading 4"/>
    <w:basedOn w:val="Normal"/>
    <w:next w:val="Normal"/>
    <w:link w:val="Titre4Car"/>
    <w:uiPriority w:val="9"/>
    <w:unhideWhenUsed/>
    <w:qFormat/>
    <w:rsid w:val="00E631C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basedOn w:val="Policepardfaut"/>
    <w:link w:val="Titre4"/>
    <w:uiPriority w:val="9"/>
    <w:rsid w:val="00E631CE"/>
    <w:rPr>
      <w:rFonts w:asciiTheme="majorHAnsi" w:eastAsiaTheme="majorEastAsia" w:hAnsiTheme="majorHAnsi" w:cstheme="majorBidi"/>
      <w:i/>
      <w:iCs/>
      <w:color w:val="2F5496" w:themeColor="accent1" w:themeShade="BF"/>
    </w:rPr>
  </w:style>
  <w:style w:type="paragraph" w:styleId="En-tte">
    <w:name w:val="header"/>
    <w:basedOn w:val="Normal"/>
    <w:link w:val="En-tteCar"/>
    <w:uiPriority w:val="99"/>
    <w:unhideWhenUsed/>
    <w:rsid w:val="00E631CE"/>
    <w:pPr>
      <w:tabs>
        <w:tab w:val="center" w:pos="4536"/>
        <w:tab w:val="right" w:pos="9072"/>
      </w:tabs>
    </w:pPr>
  </w:style>
  <w:style w:type="character" w:customStyle="1" w:styleId="En-tteCar">
    <w:name w:val="En-tête Car"/>
    <w:basedOn w:val="Policepardfaut"/>
    <w:link w:val="En-tte"/>
    <w:uiPriority w:val="99"/>
    <w:rsid w:val="00E631CE"/>
  </w:style>
  <w:style w:type="paragraph" w:styleId="Paragraphedeliste">
    <w:name w:val="List Paragraph"/>
    <w:basedOn w:val="Normal"/>
    <w:uiPriority w:val="34"/>
    <w:qFormat/>
    <w:rsid w:val="00E631CE"/>
    <w:pPr>
      <w:ind w:left="720"/>
      <w:contextualSpacing/>
    </w:pPr>
  </w:style>
  <w:style w:type="paragraph" w:styleId="NormalWeb">
    <w:name w:val="Normal (Web)"/>
    <w:basedOn w:val="Normal"/>
    <w:uiPriority w:val="99"/>
    <w:unhideWhenUsed/>
    <w:rsid w:val="00E631CE"/>
    <w:pPr>
      <w:spacing w:before="100" w:beforeAutospacing="1" w:after="100" w:afterAutospacing="1"/>
    </w:pPr>
    <w:rPr>
      <w:rFonts w:ascii="Times New Roman" w:eastAsia="Times New Roman" w:hAnsi="Times New Roman" w:cs="Times New Roman"/>
      <w:kern w:val="0"/>
      <w:lang w:eastAsia="fr-FR"/>
      <w14:ligatures w14:val="none"/>
    </w:rPr>
  </w:style>
  <w:style w:type="character" w:styleId="lev">
    <w:name w:val="Strong"/>
    <w:basedOn w:val="Policepardfaut"/>
    <w:uiPriority w:val="22"/>
    <w:qFormat/>
    <w:rsid w:val="00E631CE"/>
    <w:rPr>
      <w:b/>
      <w:bCs/>
    </w:rPr>
  </w:style>
  <w:style w:type="character" w:customStyle="1" w:styleId="apple-converted-space">
    <w:name w:val="apple-converted-space"/>
    <w:basedOn w:val="Policepardfaut"/>
    <w:rsid w:val="00E631CE"/>
  </w:style>
  <w:style w:type="character" w:styleId="Lienhypertexte">
    <w:name w:val="Hyperlink"/>
    <w:basedOn w:val="Policepardfaut"/>
    <w:uiPriority w:val="99"/>
    <w:unhideWhenUsed/>
    <w:rsid w:val="00E631CE"/>
    <w:rPr>
      <w:color w:val="0563C1" w:themeColor="hyperlink"/>
      <w:u w:val="single"/>
    </w:rPr>
  </w:style>
  <w:style w:type="character" w:styleId="Mentionnonrsolue">
    <w:name w:val="Unresolved Mention"/>
    <w:basedOn w:val="Policepardfaut"/>
    <w:uiPriority w:val="99"/>
    <w:semiHidden/>
    <w:unhideWhenUsed/>
    <w:rsid w:val="00E631CE"/>
    <w:rPr>
      <w:color w:val="605E5C"/>
      <w:shd w:val="clear" w:color="auto" w:fill="E1DFDD"/>
    </w:rPr>
  </w:style>
  <w:style w:type="table" w:styleId="Grilledutableau">
    <w:name w:val="Table Grid"/>
    <w:basedOn w:val="TableauNormal"/>
    <w:uiPriority w:val="39"/>
    <w:rsid w:val="001B55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50BE3"/>
    <w:pPr>
      <w:autoSpaceDE w:val="0"/>
      <w:autoSpaceDN w:val="0"/>
      <w:adjustRightInd w:val="0"/>
    </w:pPr>
    <w:rPr>
      <w:rFonts w:ascii="Arial" w:eastAsia="Calibri"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7128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bdma.bayardserviceweb.com/missions_africaines/index.html?locale=fr"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communication@cca-lyon.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ommunication@cca-lyon.org"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communication@cca-lyon.org" TargetMode="External"/><Relationship Id="rId4" Type="http://schemas.openxmlformats.org/officeDocument/2006/relationships/webSettings" Target="webSettings.xml"/><Relationship Id="rId9" Type="http://schemas.openxmlformats.org/officeDocument/2006/relationships/hyperlink" Target="mailto:projets@cca-lyon.org"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1758</Words>
  <Characters>9675</Characters>
  <Application>Microsoft Office Word</Application>
  <DocSecurity>0</DocSecurity>
  <Lines>80</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faysse</dc:creator>
  <cp:keywords/>
  <dc:description/>
  <cp:lastModifiedBy>Caroline Faysse</cp:lastModifiedBy>
  <cp:revision>2</cp:revision>
  <dcterms:created xsi:type="dcterms:W3CDTF">2024-01-16T14:13:00Z</dcterms:created>
  <dcterms:modified xsi:type="dcterms:W3CDTF">2024-01-16T14:13:00Z</dcterms:modified>
</cp:coreProperties>
</file>